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64" w:lineRule="auto"/>
        <w:jc w:val="center"/>
        <w:rPr>
          <w:rFonts w:ascii="Graphik" w:cs="Graphik" w:hAnsi="Graphik" w:eastAsia="Graphik"/>
          <w:b w:val="1"/>
          <w:bCs w:val="1"/>
          <w:caps w:val="1"/>
          <w:sz w:val="20"/>
          <w:szCs w:val="20"/>
          <w:u w:val="single"/>
        </w:rPr>
      </w:pPr>
      <w:r>
        <w:rPr>
          <w:rFonts w:ascii="Graphik" w:hAnsi="Graphik"/>
          <w:b w:val="1"/>
          <w:bCs w:val="1"/>
          <w:caps w:val="1"/>
          <w:sz w:val="20"/>
          <w:szCs w:val="20"/>
          <w:u w:val="single"/>
          <w:rtl w:val="0"/>
          <w:lang w:val="en-US"/>
        </w:rPr>
        <w:t>The times in which we live</w:t>
      </w:r>
    </w:p>
    <w:p>
      <w:pPr>
        <w:pStyle w:val="Body"/>
        <w:spacing w:line="264" w:lineRule="auto"/>
        <w:jc w:val="center"/>
        <w:rPr>
          <w:rFonts w:ascii="Graphik" w:cs="Graphik" w:hAnsi="Graphik" w:eastAsia="Graphik"/>
          <w:b w:val="1"/>
          <w:bCs w:val="1"/>
          <w:sz w:val="18"/>
          <w:szCs w:val="18"/>
        </w:rPr>
      </w:pPr>
      <w:r>
        <w:rPr>
          <w:rFonts w:ascii="Graphik" w:hAnsi="Graphik"/>
          <w:b w:val="1"/>
          <w:bCs w:val="1"/>
          <w:sz w:val="18"/>
          <w:szCs w:val="18"/>
          <w:rtl w:val="0"/>
          <w:lang w:val="en-US"/>
        </w:rPr>
        <w:t>2 Tim 3</w:t>
      </w:r>
    </w:p>
    <w:p>
      <w:pPr>
        <w:pStyle w:val="Body"/>
        <w:spacing w:after="180" w:line="264" w:lineRule="auto"/>
        <w:jc w:val="center"/>
        <w:rPr>
          <w:rFonts w:ascii="Graphik" w:cs="Graphik" w:hAnsi="Graphik" w:eastAsia="Graphik"/>
          <w:b w:val="1"/>
          <w:bCs w:val="1"/>
          <w:sz w:val="18"/>
          <w:szCs w:val="18"/>
        </w:rPr>
      </w:pPr>
      <w:r>
        <w:rPr>
          <w:rFonts w:ascii="Graphik" w:hAnsi="Graphik"/>
          <w:b w:val="1"/>
          <w:bCs w:val="1"/>
          <w:sz w:val="18"/>
          <w:szCs w:val="18"/>
          <w:rtl w:val="0"/>
          <w:lang w:val="en-US"/>
        </w:rPr>
        <w:t>11/27/22</w:t>
      </w:r>
    </w:p>
    <w:p>
      <w:pPr>
        <w:pStyle w:val="Body"/>
        <w:spacing w:line="264" w:lineRule="auto"/>
        <w:jc w:val="both"/>
        <w:rPr>
          <w:rFonts w:ascii="Graphik" w:cs="Graphik" w:hAnsi="Graphik" w:eastAsia="Graphik"/>
          <w:b w:val="1"/>
          <w:bCs w:val="1"/>
          <w:caps w:val="1"/>
          <w:sz w:val="18"/>
          <w:szCs w:val="18"/>
        </w:rPr>
      </w:pPr>
    </w:p>
    <w:p>
      <w:pPr>
        <w:pStyle w:val="Body"/>
        <w:spacing w:line="264" w:lineRule="auto"/>
        <w:jc w:val="both"/>
        <w:rPr>
          <w:rFonts w:ascii="Graphik" w:cs="Graphik" w:hAnsi="Graphik" w:eastAsia="Graphik"/>
          <w:b w:val="1"/>
          <w:bCs w:val="1"/>
          <w:caps w:val="1"/>
          <w:sz w:val="18"/>
          <w:szCs w:val="18"/>
        </w:rPr>
      </w:pPr>
      <w:r>
        <w:rPr>
          <w:rFonts w:ascii="Graphik" w:hAnsi="Graphik"/>
          <w:b w:val="1"/>
          <w:bCs w:val="1"/>
          <w:caps w:val="1"/>
          <w:sz w:val="18"/>
          <w:szCs w:val="18"/>
          <w:rtl w:val="0"/>
          <w:lang w:val="en-US"/>
        </w:rPr>
        <w:t xml:space="preserve">Introduction </w:t>
      </w:r>
    </w:p>
    <w:p>
      <w:pPr>
        <w:pStyle w:val="Body"/>
        <w:spacing w:line="264" w:lineRule="auto"/>
        <w:jc w:val="both"/>
        <w:rPr>
          <w:rFonts w:ascii="Graphik" w:cs="Graphik" w:hAnsi="Graphik" w:eastAsia="Graphik"/>
          <w:b w:val="1"/>
          <w:bCs w:val="1"/>
          <w:caps w:val="0"/>
          <w:smallCaps w:val="0"/>
          <w:sz w:val="18"/>
          <w:szCs w:val="18"/>
        </w:rPr>
        <w:sectPr>
          <w:headerReference w:type="default" r:id="rId4"/>
          <w:footerReference w:type="default" r:id="rId5"/>
          <w:pgSz w:w="12240" w:h="15840" w:orient="portrait"/>
          <w:pgMar w:top="720" w:right="720" w:bottom="720" w:left="1080" w:header="360" w:footer="360"/>
          <w:bidi w:val="0"/>
        </w:sectPr>
      </w:pPr>
      <w:r>
        <w:rPr>
          <w:rFonts w:ascii="Graphik" w:hAnsi="Graphik"/>
          <w:b w:val="1"/>
          <w:bCs w:val="1"/>
          <w:caps w:val="0"/>
          <w:smallCaps w:val="0"/>
          <w:sz w:val="18"/>
          <w:szCs w:val="18"/>
          <w:rtl w:val="0"/>
          <w:lang w:val="en-US"/>
        </w:rPr>
        <w:t xml:space="preserve">What are the marks of a pagan culture? </w:t>
      </w:r>
      <w:r>
        <w:rPr>
          <w:rFonts w:ascii="Graphik" w:cs="Graphik" w:hAnsi="Graphik" w:eastAsia="Graphik"/>
          <w:b w:val="1"/>
          <w:bCs w:val="1"/>
          <w:caps w:val="0"/>
          <w:smallCaps w:val="0"/>
          <w:sz w:val="18"/>
          <w:szCs w:val="18"/>
        </w:rPr>
      </w:r>
    </w:p>
    <w:p>
      <w:pPr>
        <w:pStyle w:val="Body"/>
        <w:numPr>
          <w:ilvl w:val="0"/>
          <w:numId w:val="2"/>
        </w:numPr>
        <w:spacing w:line="264" w:lineRule="auto"/>
        <w:jc w:val="both"/>
        <w:rPr>
          <w:rFonts w:ascii="Graphik" w:hAnsi="Graphik"/>
          <w:sz w:val="18"/>
          <w:szCs w:val="18"/>
          <w:lang w:val="en-US"/>
        </w:rPr>
      </w:pPr>
      <w:r>
        <w:rPr>
          <w:rFonts w:ascii="Graphik" w:hAnsi="Graphik"/>
          <w:sz w:val="18"/>
          <w:szCs w:val="18"/>
          <w:rtl w:val="0"/>
          <w:lang w:val="en-US"/>
        </w:rPr>
        <w:t xml:space="preserve">Uncertainty. </w:t>
      </w:r>
    </w:p>
    <w:p>
      <w:pPr>
        <w:pStyle w:val="Body"/>
        <w:numPr>
          <w:ilvl w:val="0"/>
          <w:numId w:val="2"/>
        </w:numPr>
        <w:spacing w:line="264" w:lineRule="auto"/>
        <w:jc w:val="both"/>
        <w:rPr>
          <w:rFonts w:ascii="Graphik" w:hAnsi="Graphik"/>
          <w:sz w:val="18"/>
          <w:szCs w:val="18"/>
          <w:lang w:val="en-US"/>
        </w:rPr>
      </w:pPr>
      <w:r>
        <w:rPr>
          <w:rFonts w:ascii="Graphik" w:hAnsi="Graphik"/>
          <w:caps w:val="0"/>
          <w:smallCaps w:val="0"/>
          <w:sz w:val="18"/>
          <w:szCs w:val="18"/>
          <w:rtl w:val="0"/>
          <w:lang w:val="en-US"/>
        </w:rPr>
        <w:t>Innate spirituality</w:t>
      </w:r>
      <w:r>
        <w:rPr>
          <w:rFonts w:ascii="Graphik" w:hAnsi="Graphik"/>
          <w:sz w:val="18"/>
          <w:szCs w:val="18"/>
          <w:rtl w:val="0"/>
          <w:lang w:val="en-US"/>
        </w:rPr>
        <w:t xml:space="preserve">. </w:t>
      </w:r>
    </w:p>
    <w:p>
      <w:pPr>
        <w:pStyle w:val="Body"/>
        <w:numPr>
          <w:ilvl w:val="0"/>
          <w:numId w:val="2"/>
        </w:numPr>
        <w:spacing w:line="264" w:lineRule="auto"/>
        <w:jc w:val="both"/>
        <w:rPr>
          <w:rFonts w:ascii="Graphik" w:hAnsi="Graphik"/>
          <w:sz w:val="18"/>
          <w:szCs w:val="18"/>
          <w:lang w:val="en-US"/>
        </w:rPr>
      </w:pPr>
      <w:r>
        <w:rPr>
          <w:rFonts w:ascii="Graphik" w:hAnsi="Graphik"/>
          <w:caps w:val="0"/>
          <w:smallCaps w:val="0"/>
          <w:sz w:val="18"/>
          <w:szCs w:val="18"/>
          <w:rtl w:val="0"/>
          <w:lang w:val="en-US"/>
        </w:rPr>
        <w:t>The humanizing of gods</w:t>
      </w:r>
      <w:r>
        <w:rPr>
          <w:rFonts w:ascii="Graphik" w:hAnsi="Graphik"/>
          <w:sz w:val="18"/>
          <w:szCs w:val="18"/>
          <w:rtl w:val="0"/>
          <w:lang w:val="en-US"/>
        </w:rPr>
        <w:t xml:space="preserve">. </w:t>
      </w:r>
    </w:p>
    <w:p>
      <w:pPr>
        <w:pStyle w:val="Body"/>
        <w:numPr>
          <w:ilvl w:val="0"/>
          <w:numId w:val="2"/>
        </w:numPr>
        <w:spacing w:line="264" w:lineRule="auto"/>
        <w:jc w:val="both"/>
        <w:rPr>
          <w:rFonts w:ascii="Graphik" w:hAnsi="Graphik"/>
          <w:sz w:val="18"/>
          <w:szCs w:val="18"/>
          <w:lang w:val="en-US"/>
        </w:rPr>
      </w:pPr>
      <w:r>
        <w:rPr>
          <w:rFonts w:ascii="Graphik" w:hAnsi="Graphik"/>
          <w:sz w:val="18"/>
          <w:szCs w:val="18"/>
          <w:rtl w:val="0"/>
          <w:lang w:val="en-US"/>
        </w:rPr>
        <w:t xml:space="preserve">Anxiety. </w:t>
      </w:r>
    </w:p>
    <w:p>
      <w:pPr>
        <w:pStyle w:val="Body"/>
        <w:numPr>
          <w:ilvl w:val="0"/>
          <w:numId w:val="2"/>
        </w:numPr>
        <w:spacing w:line="264" w:lineRule="auto"/>
        <w:jc w:val="both"/>
        <w:rPr>
          <w:rFonts w:ascii="Graphik" w:hAnsi="Graphik"/>
          <w:sz w:val="18"/>
          <w:szCs w:val="18"/>
          <w:lang w:val="en-US"/>
        </w:rPr>
      </w:pPr>
      <w:r>
        <w:rPr>
          <w:rFonts w:ascii="Graphik" w:hAnsi="Graphik"/>
          <w:sz w:val="18"/>
          <w:szCs w:val="18"/>
          <w:rtl w:val="0"/>
          <w:lang w:val="en-US"/>
        </w:rPr>
        <w:t xml:space="preserve">Depression. </w:t>
      </w:r>
    </w:p>
    <w:p>
      <w:pPr>
        <w:pStyle w:val="Body"/>
        <w:numPr>
          <w:ilvl w:val="0"/>
          <w:numId w:val="2"/>
        </w:numPr>
        <w:spacing w:line="264" w:lineRule="auto"/>
        <w:jc w:val="both"/>
        <w:rPr>
          <w:rFonts w:ascii="Graphik" w:hAnsi="Graphik"/>
          <w:sz w:val="18"/>
          <w:szCs w:val="18"/>
          <w:lang w:val="en-US"/>
        </w:rPr>
      </w:pPr>
      <w:r>
        <w:rPr>
          <w:rFonts w:ascii="Graphik" w:hAnsi="Graphik"/>
          <w:sz w:val="18"/>
          <w:szCs w:val="18"/>
          <w:rtl w:val="0"/>
          <w:lang w:val="en-US"/>
        </w:rPr>
        <w:t xml:space="preserve">Fatalism. </w:t>
      </w:r>
    </w:p>
    <w:p>
      <w:pPr>
        <w:pStyle w:val="Body"/>
        <w:numPr>
          <w:ilvl w:val="0"/>
          <w:numId w:val="2"/>
        </w:numPr>
        <w:spacing w:line="264" w:lineRule="auto"/>
        <w:jc w:val="both"/>
        <w:rPr>
          <w:rFonts w:ascii="Graphik" w:hAnsi="Graphik"/>
          <w:sz w:val="18"/>
          <w:szCs w:val="18"/>
          <w:lang w:val="en-US"/>
        </w:rPr>
      </w:pPr>
      <w:r>
        <w:rPr>
          <w:rFonts w:ascii="Graphik" w:hAnsi="Graphik"/>
          <w:sz w:val="18"/>
          <w:szCs w:val="18"/>
          <w:rtl w:val="0"/>
          <w:lang w:val="en-US"/>
        </w:rPr>
        <w:t>Questioning.</w:t>
      </w:r>
    </w:p>
    <w:p>
      <w:pPr>
        <w:pStyle w:val="Body"/>
        <w:numPr>
          <w:ilvl w:val="0"/>
          <w:numId w:val="2"/>
        </w:numPr>
        <w:spacing w:line="264" w:lineRule="auto"/>
        <w:jc w:val="both"/>
        <w:rPr>
          <w:rFonts w:ascii="Graphik" w:hAnsi="Graphik"/>
          <w:sz w:val="18"/>
          <w:szCs w:val="18"/>
          <w:lang w:val="en-US"/>
        </w:rPr>
      </w:pPr>
      <w:r>
        <w:rPr>
          <w:rFonts w:ascii="Graphik" w:hAnsi="Graphik"/>
          <w:sz w:val="18"/>
          <w:szCs w:val="18"/>
          <w:rtl w:val="0"/>
          <w:lang w:val="en-US"/>
        </w:rPr>
        <w:t xml:space="preserve">Brutality. </w:t>
      </w:r>
    </w:p>
    <w:p>
      <w:pPr>
        <w:pStyle w:val="Body"/>
        <w:numPr>
          <w:ilvl w:val="0"/>
          <w:numId w:val="2"/>
        </w:numPr>
        <w:spacing w:after="180" w:line="264" w:lineRule="auto"/>
        <w:jc w:val="both"/>
        <w:rPr>
          <w:rFonts w:ascii="Graphik" w:hAnsi="Graphik"/>
          <w:sz w:val="18"/>
          <w:szCs w:val="18"/>
          <w:lang w:val="en-US"/>
        </w:rPr>
        <w:sectPr>
          <w:type w:val="continuous"/>
          <w:pgSz w:w="12240" w:h="15840" w:orient="portrait"/>
          <w:pgMar w:top="720" w:right="720" w:bottom="720" w:left="1080" w:header="360" w:footer="360"/>
          <w:cols w:space="522" w:num="2" w:equalWidth="1"/>
          <w:bidi w:val="0"/>
        </w:sectPr>
      </w:pPr>
      <w:r>
        <w:rPr>
          <w:rFonts w:ascii="Graphik" w:hAnsi="Graphik"/>
          <w:sz w:val="18"/>
          <w:szCs w:val="18"/>
          <w:rtl w:val="0"/>
          <w:lang w:val="en-US"/>
        </w:rPr>
        <w:t xml:space="preserve">Transfer of the qualities and characteristics of deity to people (e.g., a king or priest as god). </w:t>
      </w:r>
      <w:r>
        <w:rPr>
          <w:rFonts w:ascii="Graphik" w:cs="Graphik" w:hAnsi="Graphik" w:eastAsia="Graphik"/>
          <w:sz w:val="18"/>
          <w:szCs w:val="18"/>
        </w:rPr>
      </w:r>
    </w:p>
    <w:p>
      <w:pPr>
        <w:pStyle w:val="Default"/>
        <w:bidi w:val="0"/>
        <w:spacing w:before="0" w:after="180" w:line="264" w:lineRule="auto"/>
        <w:ind w:left="0" w:right="0" w:firstLine="0"/>
        <w:jc w:val="both"/>
        <w:rPr>
          <w:rFonts w:ascii="Graphik" w:cs="Graphik" w:hAnsi="Graphik" w:eastAsia="Graphik"/>
          <w:sz w:val="18"/>
          <w:szCs w:val="18"/>
          <w:rtl w:val="0"/>
        </w:rPr>
      </w:pPr>
    </w:p>
    <w:p>
      <w:pPr>
        <w:pStyle w:val="Title"/>
        <w:numPr>
          <w:ilvl w:val="0"/>
          <w:numId w:val="4"/>
        </w:numPr>
        <w:spacing w:after="0"/>
        <w:rPr>
          <w:sz w:val="18"/>
          <w:szCs w:val="18"/>
          <w:lang w:val="en-US"/>
        </w:rPr>
      </w:pPr>
      <w:r>
        <w:rPr>
          <w:sz w:val="18"/>
          <w:szCs w:val="18"/>
          <w:rtl w:val="0"/>
          <w:lang w:val="en-US"/>
        </w:rPr>
        <w:t>WE ARE TO RECOGNIZE / KNOW. 1-9</w:t>
      </w:r>
    </w:p>
    <w:p>
      <w:pPr>
        <w:pStyle w:val="Subtitle"/>
        <w:numPr>
          <w:ilvl w:val="1"/>
          <w:numId w:val="4"/>
        </w:numPr>
        <w:spacing w:after="0"/>
        <w:rPr>
          <w:sz w:val="18"/>
          <w:szCs w:val="18"/>
          <w:lang w:val="en-US"/>
        </w:rPr>
      </w:pPr>
      <w:r>
        <w:rPr>
          <w:sz w:val="18"/>
          <w:szCs w:val="18"/>
          <w:rtl w:val="0"/>
          <w:lang w:val="en-US"/>
        </w:rPr>
        <w:t xml:space="preserve">We Are To Recognize The Times </w:t>
      </w:r>
      <w:r>
        <w:rPr>
          <w:sz w:val="18"/>
          <w:szCs w:val="18"/>
          <w:rtl w:val="0"/>
          <w:lang w:val="en-US"/>
        </w:rPr>
        <w:t xml:space="preserve">— </w:t>
      </w:r>
      <w:r>
        <w:rPr>
          <w:sz w:val="18"/>
          <w:szCs w:val="18"/>
          <w:rtl w:val="0"/>
          <w:lang w:val="en-US"/>
        </w:rPr>
        <w:t>The Last days. 1a</w:t>
      </w:r>
    </w:p>
    <w:p>
      <w:pPr>
        <w:pStyle w:val="Default"/>
        <w:bidi w:val="0"/>
        <w:spacing w:before="0" w:line="264" w:lineRule="auto"/>
        <w:ind w:left="720" w:right="0" w:firstLine="0"/>
        <w:jc w:val="both"/>
        <w:rPr>
          <w:rFonts w:ascii="Graphik" w:cs="Graphik" w:hAnsi="Graphik" w:eastAsia="Graphik"/>
          <w:b w:val="1"/>
          <w:bCs w:val="1"/>
          <w:sz w:val="18"/>
          <w:szCs w:val="18"/>
          <w:rtl w:val="0"/>
        </w:rPr>
      </w:pPr>
      <w:r>
        <w:rPr>
          <w:rFonts w:ascii="Graphik" w:hAnsi="Graphik"/>
          <w:b w:val="1"/>
          <w:bCs w:val="1"/>
          <w:sz w:val="18"/>
          <w:szCs w:val="18"/>
          <w:rtl w:val="0"/>
          <w:lang w:val="en-US"/>
        </w:rPr>
        <w:t xml:space="preserve">What are </w:t>
      </w:r>
      <w:r>
        <w:rPr>
          <w:rFonts w:ascii="Graphik" w:hAnsi="Graphik" w:hint="default"/>
          <w:b w:val="1"/>
          <w:bCs w:val="1"/>
          <w:sz w:val="18"/>
          <w:szCs w:val="18"/>
          <w:rtl w:val="0"/>
          <w:lang w:val="en-US"/>
        </w:rPr>
        <w:t>“</w:t>
      </w:r>
      <w:r>
        <w:rPr>
          <w:rFonts w:ascii="Graphik" w:hAnsi="Graphik"/>
          <w:b w:val="1"/>
          <w:bCs w:val="1"/>
          <w:sz w:val="18"/>
          <w:szCs w:val="18"/>
          <w:rtl w:val="0"/>
          <w:lang w:val="en-US"/>
        </w:rPr>
        <w:t>the last days</w:t>
      </w:r>
      <w:r>
        <w:rPr>
          <w:rFonts w:ascii="Graphik" w:hAnsi="Graphik" w:hint="default"/>
          <w:b w:val="1"/>
          <w:bCs w:val="1"/>
          <w:sz w:val="18"/>
          <w:szCs w:val="18"/>
          <w:rtl w:val="0"/>
          <w:lang w:val="en-US"/>
        </w:rPr>
        <w:t>”</w:t>
      </w:r>
      <w:r>
        <w:rPr>
          <w:rFonts w:ascii="Graphik" w:hAnsi="Graphik"/>
          <w:b w:val="1"/>
          <w:bCs w:val="1"/>
          <w:sz w:val="18"/>
          <w:szCs w:val="18"/>
          <w:rtl w:val="0"/>
          <w:lang w:val="en-US"/>
        </w:rPr>
        <w:t xml:space="preserve">? </w:t>
      </w:r>
    </w:p>
    <w:p>
      <w:pPr>
        <w:pStyle w:val="Default"/>
        <w:numPr>
          <w:ilvl w:val="2"/>
          <w:numId w:val="4"/>
        </w:numPr>
        <w:bidi w:val="0"/>
        <w:spacing w:before="0" w:line="264" w:lineRule="auto"/>
        <w:ind w:right="0"/>
        <w:jc w:val="both"/>
        <w:rPr>
          <w:rFonts w:ascii="Graphik" w:hAnsi="Graphik"/>
          <w:b w:val="1"/>
          <w:bCs w:val="1"/>
          <w:sz w:val="18"/>
          <w:szCs w:val="18"/>
          <w:rtl w:val="0"/>
          <w:lang w:val="en-US"/>
        </w:rPr>
      </w:pPr>
      <w:r>
        <w:rPr>
          <w:rFonts w:ascii="Graphik" w:hAnsi="Graphik"/>
          <w:b w:val="1"/>
          <w:bCs w:val="1"/>
          <w:sz w:val="18"/>
          <w:szCs w:val="18"/>
          <w:rtl w:val="0"/>
          <w:lang w:val="en-US"/>
        </w:rPr>
        <w:t xml:space="preserve">The Bible uses the phrase </w:t>
      </w:r>
      <w:r>
        <w:rPr>
          <w:rFonts w:ascii="Graphik" w:hAnsi="Graphik" w:hint="default"/>
          <w:b w:val="1"/>
          <w:bCs w:val="1"/>
          <w:sz w:val="18"/>
          <w:szCs w:val="18"/>
          <w:rtl w:val="0"/>
          <w:lang w:val="en-US"/>
        </w:rPr>
        <w:t>“</w:t>
      </w:r>
      <w:r>
        <w:rPr>
          <w:rFonts w:ascii="Graphik" w:hAnsi="Graphik"/>
          <w:b w:val="1"/>
          <w:bCs w:val="1"/>
          <w:sz w:val="18"/>
          <w:szCs w:val="18"/>
          <w:rtl w:val="0"/>
          <w:lang w:val="en-US"/>
        </w:rPr>
        <w:t>the last days</w:t>
      </w:r>
      <w:r>
        <w:rPr>
          <w:rFonts w:ascii="Graphik" w:hAnsi="Graphik" w:hint="default"/>
          <w:b w:val="1"/>
          <w:bCs w:val="1"/>
          <w:sz w:val="18"/>
          <w:szCs w:val="18"/>
          <w:rtl w:val="0"/>
          <w:lang w:val="en-US"/>
        </w:rPr>
        <w:t xml:space="preserve">” </w:t>
      </w:r>
      <w:r>
        <w:rPr>
          <w:rFonts w:ascii="Graphik" w:hAnsi="Graphik"/>
          <w:b w:val="1"/>
          <w:bCs w:val="1"/>
          <w:sz w:val="18"/>
          <w:szCs w:val="18"/>
          <w:rtl w:val="0"/>
          <w:lang w:val="en-US"/>
        </w:rPr>
        <w:t xml:space="preserve">is several ways. </w:t>
      </w:r>
    </w:p>
    <w:p>
      <w:pPr>
        <w:pStyle w:val="Default"/>
        <w:numPr>
          <w:ilvl w:val="3"/>
          <w:numId w:val="4"/>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It is used as an expression of the future. (Gen 49:1)</w:t>
      </w:r>
    </w:p>
    <w:p>
      <w:pPr>
        <w:pStyle w:val="Default"/>
        <w:numPr>
          <w:ilvl w:val="3"/>
          <w:numId w:val="4"/>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It is used in relation to the Second Coming of Jesus Christ. (Acts 2:47)</w:t>
      </w:r>
    </w:p>
    <w:p>
      <w:pPr>
        <w:pStyle w:val="Default"/>
        <w:numPr>
          <w:ilvl w:val="3"/>
          <w:numId w:val="4"/>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It is used to contrast the present time with the former times. (Heb 1:2)</w:t>
      </w:r>
    </w:p>
    <w:p>
      <w:pPr>
        <w:pStyle w:val="Default"/>
        <w:numPr>
          <w:ilvl w:val="3"/>
          <w:numId w:val="4"/>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It is used for the time of judgment. (Jam 5:3)</w:t>
      </w:r>
    </w:p>
    <w:p>
      <w:pPr>
        <w:pStyle w:val="Default"/>
        <w:numPr>
          <w:ilvl w:val="3"/>
          <w:numId w:val="4"/>
        </w:numPr>
        <w:bidi w:val="0"/>
        <w:spacing w:before="0" w:after="180" w:line="264" w:lineRule="auto"/>
        <w:ind w:right="0"/>
        <w:jc w:val="both"/>
        <w:rPr>
          <w:rFonts w:ascii="Graphik" w:hAnsi="Graphik"/>
          <w:sz w:val="18"/>
          <w:szCs w:val="18"/>
          <w:rtl w:val="0"/>
          <w:lang w:val="en-US"/>
        </w:rPr>
      </w:pPr>
      <w:r>
        <w:rPr>
          <w:rFonts w:ascii="Graphik" w:hAnsi="Graphik"/>
          <w:sz w:val="18"/>
          <w:szCs w:val="18"/>
          <w:rtl w:val="0"/>
          <w:lang w:val="en-US"/>
        </w:rPr>
        <w:t>It is used to indicate the present time the believers are in. (2Pt 3:3)</w:t>
      </w:r>
    </w:p>
    <w:p>
      <w:pPr>
        <w:pStyle w:val="Default"/>
        <w:numPr>
          <w:ilvl w:val="2"/>
          <w:numId w:val="4"/>
        </w:numPr>
        <w:bidi w:val="0"/>
        <w:spacing w:before="0" w:after="180" w:line="264" w:lineRule="auto"/>
        <w:ind w:right="0"/>
        <w:jc w:val="both"/>
        <w:rPr>
          <w:rFonts w:ascii="Graphik" w:hAnsi="Graphik"/>
          <w:b w:val="1"/>
          <w:bCs w:val="1"/>
          <w:sz w:val="18"/>
          <w:szCs w:val="18"/>
          <w:rtl w:val="0"/>
          <w:lang w:val="en-US"/>
        </w:rPr>
      </w:pPr>
      <w:r>
        <w:rPr>
          <w:rFonts w:ascii="Graphik" w:hAnsi="Graphik"/>
          <w:b w:val="1"/>
          <w:bCs w:val="1"/>
          <w:sz w:val="18"/>
          <w:szCs w:val="18"/>
          <w:rtl w:val="0"/>
          <w:lang w:val="en-US"/>
        </w:rPr>
        <w:t xml:space="preserve">Here in 2Tim 3, </w:t>
      </w:r>
      <w:r>
        <w:rPr>
          <w:rFonts w:ascii="Graphik" w:hAnsi="Graphik"/>
          <w:b w:val="0"/>
          <w:bCs w:val="0"/>
          <w:sz w:val="18"/>
          <w:szCs w:val="18"/>
          <w:rtl w:val="0"/>
          <w:lang w:val="en-US"/>
        </w:rPr>
        <w:t xml:space="preserve">Paul uses </w:t>
      </w:r>
      <w:r>
        <w:rPr>
          <w:rFonts w:ascii="Graphik" w:hAnsi="Graphik" w:hint="default"/>
          <w:b w:val="0"/>
          <w:bCs w:val="0"/>
          <w:sz w:val="18"/>
          <w:szCs w:val="18"/>
          <w:rtl w:val="0"/>
          <w:lang w:val="en-US"/>
        </w:rPr>
        <w:t>“</w:t>
      </w:r>
      <w:r>
        <w:rPr>
          <w:rFonts w:ascii="Graphik" w:hAnsi="Graphik"/>
          <w:b w:val="0"/>
          <w:bCs w:val="0"/>
          <w:sz w:val="18"/>
          <w:szCs w:val="18"/>
          <w:rtl w:val="0"/>
          <w:lang w:val="en-US"/>
        </w:rPr>
        <w:t>the last days</w:t>
      </w:r>
      <w:r>
        <w:rPr>
          <w:rFonts w:ascii="Graphik" w:hAnsi="Graphik" w:hint="default"/>
          <w:b w:val="0"/>
          <w:bCs w:val="0"/>
          <w:sz w:val="18"/>
          <w:szCs w:val="18"/>
          <w:rtl w:val="0"/>
          <w:lang w:val="en-US"/>
        </w:rPr>
        <w:t xml:space="preserve">” </w:t>
      </w:r>
      <w:r>
        <w:rPr>
          <w:rFonts w:ascii="Graphik" w:hAnsi="Graphik"/>
          <w:b w:val="0"/>
          <w:bCs w:val="0"/>
          <w:sz w:val="18"/>
          <w:szCs w:val="18"/>
          <w:rtl w:val="0"/>
          <w:lang w:val="en-US"/>
        </w:rPr>
        <w:t xml:space="preserve">to indicate and emphasize to Timothy that </w:t>
      </w:r>
      <w:r>
        <w:rPr>
          <w:rFonts w:ascii="Graphik" w:hAnsi="Graphik"/>
          <w:b w:val="1"/>
          <w:bCs w:val="1"/>
          <w:sz w:val="18"/>
          <w:szCs w:val="18"/>
          <w:rtl w:val="0"/>
          <w:lang w:val="en-US"/>
        </w:rPr>
        <w:t>these are the days he is living in</w:t>
      </w:r>
      <w:r>
        <w:rPr>
          <w:rFonts w:ascii="Graphik" w:hAnsi="Graphik"/>
          <w:b w:val="0"/>
          <w:bCs w:val="0"/>
          <w:sz w:val="18"/>
          <w:szCs w:val="18"/>
          <w:rtl w:val="0"/>
          <w:lang w:val="en-US"/>
        </w:rPr>
        <w:t xml:space="preserve">. </w:t>
      </w:r>
    </w:p>
    <w:p>
      <w:pPr>
        <w:pStyle w:val="Subtitle"/>
        <w:numPr>
          <w:ilvl w:val="1"/>
          <w:numId w:val="4"/>
        </w:numPr>
        <w:spacing w:after="0"/>
        <w:rPr>
          <w:sz w:val="18"/>
          <w:szCs w:val="18"/>
          <w:lang w:val="en-US"/>
        </w:rPr>
      </w:pPr>
      <w:r>
        <w:rPr>
          <w:sz w:val="18"/>
          <w:szCs w:val="18"/>
          <w:rtl w:val="0"/>
          <w:lang w:val="en-US"/>
        </w:rPr>
        <w:t xml:space="preserve">We Are To Recognize The Nature Of The Times </w:t>
      </w:r>
      <w:r>
        <w:rPr>
          <w:sz w:val="18"/>
          <w:szCs w:val="18"/>
          <w:rtl w:val="0"/>
          <w:lang w:val="en-US"/>
        </w:rPr>
        <w:t xml:space="preserve">— </w:t>
      </w:r>
      <w:r>
        <w:rPr>
          <w:sz w:val="18"/>
          <w:szCs w:val="18"/>
          <w:rtl w:val="0"/>
          <w:lang w:val="en-US"/>
        </w:rPr>
        <w:t>They Are Perilous. 1b</w:t>
      </w:r>
    </w:p>
    <w:p>
      <w:pPr>
        <w:pStyle w:val="Default"/>
        <w:numPr>
          <w:ilvl w:val="2"/>
          <w:numId w:val="4"/>
        </w:numPr>
        <w:bidi w:val="0"/>
        <w:spacing w:before="0" w:after="180" w:line="264" w:lineRule="auto"/>
        <w:ind w:right="0"/>
        <w:jc w:val="both"/>
        <w:rPr>
          <w:rFonts w:ascii="Graphik" w:hAnsi="Graphik"/>
          <w:b w:val="1"/>
          <w:bCs w:val="1"/>
          <w:sz w:val="18"/>
          <w:szCs w:val="18"/>
          <w:rtl w:val="0"/>
          <w:lang w:val="en-US"/>
        </w:rPr>
      </w:pPr>
      <w:r>
        <w:rPr>
          <w:rFonts w:ascii="Graphik" w:hAnsi="Graphik"/>
          <w:b w:val="1"/>
          <w:bCs w:val="1"/>
          <w:sz w:val="18"/>
          <w:szCs w:val="18"/>
          <w:rtl w:val="0"/>
          <w:lang w:val="en-US"/>
        </w:rPr>
        <w:t xml:space="preserve">The word </w:t>
      </w:r>
      <w:r>
        <w:rPr>
          <w:rFonts w:ascii="Graphik" w:hAnsi="Graphik" w:hint="default"/>
          <w:b w:val="1"/>
          <w:bCs w:val="1"/>
          <w:sz w:val="18"/>
          <w:szCs w:val="18"/>
          <w:rtl w:val="0"/>
          <w:lang w:val="en-US"/>
        </w:rPr>
        <w:t>“</w:t>
      </w:r>
      <w:r>
        <w:rPr>
          <w:rFonts w:ascii="Graphik" w:hAnsi="Graphik"/>
          <w:b w:val="1"/>
          <w:bCs w:val="1"/>
          <w:sz w:val="18"/>
          <w:szCs w:val="18"/>
          <w:rtl w:val="0"/>
          <w:lang w:val="en-US"/>
        </w:rPr>
        <w:t>perilous</w:t>
      </w:r>
      <w:r>
        <w:rPr>
          <w:rFonts w:ascii="Graphik" w:hAnsi="Graphik" w:hint="default"/>
          <w:b w:val="1"/>
          <w:bCs w:val="1"/>
          <w:sz w:val="18"/>
          <w:szCs w:val="18"/>
          <w:rtl w:val="0"/>
          <w:lang w:val="en-US"/>
        </w:rPr>
        <w:t xml:space="preserve">” </w:t>
      </w:r>
      <w:r>
        <w:rPr>
          <w:rFonts w:ascii="Graphik" w:hAnsi="Graphik"/>
          <w:b w:val="1"/>
          <w:bCs w:val="1"/>
          <w:sz w:val="18"/>
          <w:szCs w:val="18"/>
          <w:rtl w:val="0"/>
          <w:lang w:val="en-US"/>
        </w:rPr>
        <w:t xml:space="preserve">indicates </w:t>
      </w:r>
      <w:r>
        <w:rPr>
          <w:rFonts w:ascii="Graphik" w:hAnsi="Graphik"/>
          <w:b w:val="0"/>
          <w:bCs w:val="0"/>
          <w:sz w:val="18"/>
          <w:szCs w:val="18"/>
          <w:rtl w:val="0"/>
          <w:lang w:val="en-US"/>
        </w:rPr>
        <w:t xml:space="preserve">to us that the last days are going to be characterized by: </w:t>
      </w:r>
      <w:r>
        <w:rPr>
          <w:rFonts w:ascii="Graphik" w:hAnsi="Graphik"/>
          <w:b w:val="1"/>
          <w:bCs w:val="1"/>
          <w:sz w:val="18"/>
          <w:szCs w:val="18"/>
          <w:rtl w:val="0"/>
          <w:lang w:val="en-US"/>
        </w:rPr>
        <w:t>difficulty; hard to endure; oppressive; trying</w:t>
      </w:r>
      <w:r>
        <w:rPr>
          <w:rFonts w:ascii="Graphik" w:hAnsi="Graphik"/>
          <w:b w:val="0"/>
          <w:bCs w:val="0"/>
          <w:sz w:val="18"/>
          <w:szCs w:val="18"/>
          <w:rtl w:val="0"/>
          <w:lang w:val="en-US"/>
        </w:rPr>
        <w:t xml:space="preserve">. </w:t>
      </w:r>
    </w:p>
    <w:p>
      <w:pPr>
        <w:pStyle w:val="Default"/>
        <w:numPr>
          <w:ilvl w:val="2"/>
          <w:numId w:val="4"/>
        </w:numPr>
        <w:bidi w:val="0"/>
        <w:spacing w:before="0" w:line="264" w:lineRule="auto"/>
        <w:ind w:right="0"/>
        <w:jc w:val="both"/>
        <w:rPr>
          <w:rFonts w:ascii="Graphik" w:hAnsi="Graphik"/>
          <w:b w:val="1"/>
          <w:bCs w:val="1"/>
          <w:sz w:val="18"/>
          <w:szCs w:val="18"/>
          <w:rtl w:val="0"/>
          <w:lang w:val="en-US"/>
        </w:rPr>
      </w:pPr>
      <w:r>
        <w:rPr>
          <w:rFonts w:ascii="Graphik" w:hAnsi="Graphik"/>
          <w:b w:val="1"/>
          <w:bCs w:val="1"/>
          <w:sz w:val="18"/>
          <w:szCs w:val="18"/>
          <w:rtl w:val="0"/>
          <w:lang w:val="en-US"/>
        </w:rPr>
        <w:t>It think will affect believers in two ways:</w:t>
      </w:r>
    </w:p>
    <w:p>
      <w:pPr>
        <w:pStyle w:val="Default"/>
        <w:numPr>
          <w:ilvl w:val="3"/>
          <w:numId w:val="4"/>
        </w:numPr>
        <w:bidi w:val="0"/>
        <w:spacing w:before="0" w:line="264" w:lineRule="auto"/>
        <w:ind w:right="0"/>
        <w:jc w:val="both"/>
        <w:rPr>
          <w:rFonts w:ascii="Graphik Medium" w:hAnsi="Graphik Medium"/>
          <w:sz w:val="18"/>
          <w:szCs w:val="18"/>
          <w:rtl w:val="0"/>
          <w:lang w:val="en-US"/>
        </w:rPr>
      </w:pPr>
      <w:r>
        <w:rPr>
          <w:rFonts w:ascii="Graphik Medium" w:hAnsi="Graphik Medium"/>
          <w:sz w:val="18"/>
          <w:szCs w:val="18"/>
          <w:rtl w:val="0"/>
          <w:lang w:val="en-US"/>
        </w:rPr>
        <w:t xml:space="preserve">First, </w:t>
      </w:r>
      <w:r>
        <w:rPr>
          <w:rFonts w:ascii="Graphik" w:hAnsi="Graphik"/>
          <w:sz w:val="18"/>
          <w:szCs w:val="18"/>
          <w:rtl w:val="0"/>
          <w:lang w:val="en-US"/>
        </w:rPr>
        <w:t xml:space="preserve">it is telling us that it is going to be hard to live as faithful believers in the last days, in our day. </w:t>
      </w:r>
    </w:p>
    <w:p>
      <w:pPr>
        <w:pStyle w:val="Default"/>
        <w:numPr>
          <w:ilvl w:val="3"/>
          <w:numId w:val="4"/>
        </w:numPr>
        <w:bidi w:val="0"/>
        <w:spacing w:before="0" w:after="180" w:line="264" w:lineRule="auto"/>
        <w:ind w:right="0"/>
        <w:jc w:val="both"/>
        <w:rPr>
          <w:rFonts w:ascii="Graphik Medium" w:hAnsi="Graphik Medium"/>
          <w:sz w:val="18"/>
          <w:szCs w:val="18"/>
          <w:rtl w:val="0"/>
          <w:lang w:val="en-US"/>
        </w:rPr>
      </w:pPr>
      <w:r>
        <w:rPr>
          <w:rFonts w:ascii="Graphik Medium" w:hAnsi="Graphik Medium"/>
          <w:sz w:val="18"/>
          <w:szCs w:val="18"/>
          <w:rtl w:val="0"/>
          <w:lang w:val="en-US"/>
        </w:rPr>
        <w:t xml:space="preserve">Second, </w:t>
      </w:r>
      <w:r>
        <w:rPr>
          <w:rFonts w:ascii="Graphik" w:hAnsi="Graphik"/>
          <w:sz w:val="18"/>
          <w:szCs w:val="18"/>
          <w:rtl w:val="0"/>
          <w:lang w:val="en-US"/>
        </w:rPr>
        <w:t xml:space="preserve">it is telling us that it is just going to be hard to live in the last days regardless of whether you are a believer or not. </w:t>
      </w:r>
    </w:p>
    <w:p>
      <w:pPr>
        <w:pStyle w:val="Subtitle"/>
        <w:numPr>
          <w:ilvl w:val="1"/>
          <w:numId w:val="4"/>
        </w:numPr>
        <w:spacing w:after="0"/>
        <w:rPr>
          <w:sz w:val="18"/>
          <w:szCs w:val="18"/>
          <w:lang w:val="en-US"/>
        </w:rPr>
      </w:pPr>
      <w:r>
        <w:rPr>
          <w:sz w:val="18"/>
          <w:szCs w:val="18"/>
          <w:rtl w:val="0"/>
          <w:lang w:val="en-US"/>
        </w:rPr>
        <w:t>We Are To Recognize The People Of The Times. 2-9</w:t>
      </w:r>
    </w:p>
    <w:p>
      <w:pPr>
        <w:pStyle w:val="Default"/>
        <w:numPr>
          <w:ilvl w:val="2"/>
          <w:numId w:val="4"/>
        </w:numPr>
        <w:bidi w:val="0"/>
        <w:spacing w:before="0" w:line="264" w:lineRule="auto"/>
        <w:ind w:right="0"/>
        <w:jc w:val="both"/>
        <w:rPr>
          <w:rFonts w:ascii="Graphik" w:hAnsi="Graphik"/>
          <w:b w:val="1"/>
          <w:bCs w:val="1"/>
          <w:sz w:val="18"/>
          <w:szCs w:val="18"/>
          <w:rtl w:val="0"/>
          <w:lang w:val="en-US"/>
        </w:rPr>
      </w:pPr>
      <w:r>
        <w:rPr>
          <w:rFonts w:ascii="Graphik" w:hAnsi="Graphik"/>
          <w:b w:val="1"/>
          <w:bCs w:val="1"/>
          <w:caps w:val="0"/>
          <w:smallCaps w:val="0"/>
          <w:sz w:val="18"/>
          <w:szCs w:val="18"/>
          <w:rtl w:val="0"/>
          <w:lang w:val="en-US"/>
        </w:rPr>
        <w:t>People in General</w:t>
      </w:r>
      <w:r>
        <w:rPr>
          <w:rFonts w:ascii="Graphik" w:hAnsi="Graphik" w:hint="default"/>
          <w:b w:val="1"/>
          <w:bCs w:val="1"/>
          <w:sz w:val="18"/>
          <w:szCs w:val="18"/>
          <w:rtl w:val="0"/>
          <w:lang w:val="en-US"/>
        </w:rPr>
        <w:t xml:space="preserve"> — </w:t>
      </w:r>
      <w:r>
        <w:rPr>
          <w:rFonts w:ascii="Graphik" w:hAnsi="Graphik"/>
          <w:b w:val="1"/>
          <w:bCs w:val="1"/>
          <w:sz w:val="18"/>
          <w:szCs w:val="18"/>
          <w:rtl w:val="0"/>
          <w:lang w:val="en-US"/>
        </w:rPr>
        <w:t>Society. 2-5</w:t>
      </w:r>
    </w:p>
    <w:p>
      <w:pPr>
        <w:pStyle w:val="Default"/>
        <w:numPr>
          <w:ilvl w:val="3"/>
          <w:numId w:val="4"/>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We are given 19 characteristics of people in the society of the last days (8 selected). </w:t>
      </w:r>
    </w:p>
    <w:p>
      <w:pPr>
        <w:pStyle w:val="Default"/>
        <w:numPr>
          <w:ilvl w:val="4"/>
          <w:numId w:val="4"/>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(1) Lovers of themselves </w:t>
      </w:r>
      <w:r>
        <w:rPr>
          <w:rFonts w:ascii="Graphik" w:hAnsi="Graphik" w:hint="default"/>
          <w:sz w:val="18"/>
          <w:szCs w:val="18"/>
          <w:rtl w:val="0"/>
          <w:lang w:val="en-US"/>
        </w:rPr>
        <w:t xml:space="preserve">— </w:t>
      </w:r>
      <w:r>
        <w:rPr>
          <w:rFonts w:ascii="Graphik" w:hAnsi="Graphik"/>
          <w:sz w:val="18"/>
          <w:szCs w:val="18"/>
          <w:rtl w:val="0"/>
          <w:lang w:val="en-US"/>
        </w:rPr>
        <w:t xml:space="preserve">NARCISSISTS; social media </w:t>
      </w:r>
      <w:r>
        <w:rPr>
          <w:rFonts w:ascii="Graphik" w:hAnsi="Graphik" w:hint="default"/>
          <w:sz w:val="18"/>
          <w:szCs w:val="18"/>
          <w:rtl w:val="0"/>
          <w:lang w:val="en-US"/>
        </w:rPr>
        <w:t xml:space="preserve">— </w:t>
      </w:r>
      <w:r>
        <w:rPr>
          <w:rFonts w:ascii="Graphik" w:hAnsi="Graphik"/>
          <w:sz w:val="18"/>
          <w:szCs w:val="18"/>
          <w:rtl w:val="0"/>
          <w:lang w:val="en-US"/>
        </w:rPr>
        <w:t xml:space="preserve">posting your opinions on everything, especially about yourself. </w:t>
      </w:r>
    </w:p>
    <w:p>
      <w:pPr>
        <w:pStyle w:val="Default"/>
        <w:numPr>
          <w:ilvl w:val="4"/>
          <w:numId w:val="4"/>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(2) Lovers of money </w:t>
      </w:r>
      <w:r>
        <w:rPr>
          <w:rFonts w:ascii="Graphik" w:hAnsi="Graphik" w:hint="default"/>
          <w:sz w:val="18"/>
          <w:szCs w:val="18"/>
          <w:rtl w:val="0"/>
          <w:lang w:val="en-US"/>
        </w:rPr>
        <w:t xml:space="preserve">— </w:t>
      </w:r>
      <w:r>
        <w:rPr>
          <w:rFonts w:ascii="Graphik" w:hAnsi="Graphik"/>
          <w:sz w:val="18"/>
          <w:szCs w:val="18"/>
          <w:rtl w:val="0"/>
          <w:lang w:val="en-US"/>
        </w:rPr>
        <w:t xml:space="preserve">MATERIALISTS; lover money and the stuff money buys. </w:t>
      </w:r>
    </w:p>
    <w:p>
      <w:pPr>
        <w:pStyle w:val="Default"/>
        <w:numPr>
          <w:ilvl w:val="4"/>
          <w:numId w:val="4"/>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(5) Disobedient to parents </w:t>
      </w:r>
      <w:r>
        <w:rPr>
          <w:rFonts w:ascii="Graphik" w:hAnsi="Graphik" w:hint="default"/>
          <w:sz w:val="18"/>
          <w:szCs w:val="18"/>
          <w:rtl w:val="0"/>
          <w:lang w:val="en-US"/>
        </w:rPr>
        <w:t xml:space="preserve">— </w:t>
      </w:r>
      <w:r>
        <w:rPr>
          <w:rFonts w:ascii="Graphik" w:hAnsi="Graphik"/>
          <w:sz w:val="18"/>
          <w:szCs w:val="18"/>
          <w:rtl w:val="0"/>
          <w:lang w:val="en-US"/>
        </w:rPr>
        <w:t xml:space="preserve">While being disobedient to parents is nothing new, I think we can see a growing disregard to parents. This is encouraged by our society and government. Question: Who is in charge of educating our children? </w:t>
      </w:r>
    </w:p>
    <w:p>
      <w:pPr>
        <w:pStyle w:val="Default"/>
        <w:numPr>
          <w:ilvl w:val="4"/>
          <w:numId w:val="4"/>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Unforgiving </w:t>
      </w:r>
      <w:r>
        <w:rPr>
          <w:rFonts w:ascii="Graphik" w:hAnsi="Graphik" w:hint="default"/>
          <w:sz w:val="18"/>
          <w:szCs w:val="18"/>
          <w:rtl w:val="0"/>
          <w:lang w:val="en-US"/>
        </w:rPr>
        <w:t xml:space="preserve">— </w:t>
      </w:r>
      <w:r>
        <w:rPr>
          <w:rFonts w:ascii="Graphik" w:hAnsi="Graphik"/>
          <w:sz w:val="18"/>
          <w:szCs w:val="18"/>
          <w:rtl w:val="0"/>
          <w:lang w:val="en-US"/>
        </w:rPr>
        <w:t>Why is divorce so rampant in our society and churches? One of the big issues is the failure to forgive. People hold grudges and won</w:t>
      </w:r>
      <w:r>
        <w:rPr>
          <w:rFonts w:ascii="Graphik" w:hAnsi="Graphik" w:hint="default"/>
          <w:sz w:val="18"/>
          <w:szCs w:val="18"/>
          <w:rtl w:val="0"/>
          <w:lang w:val="en-US"/>
        </w:rPr>
        <w:t>’</w:t>
      </w:r>
      <w:r>
        <w:rPr>
          <w:rFonts w:ascii="Graphik" w:hAnsi="Graphik"/>
          <w:sz w:val="18"/>
          <w:szCs w:val="18"/>
          <w:rtl w:val="0"/>
          <w:lang w:val="en-US"/>
        </w:rPr>
        <w:t xml:space="preserve">t let things go. </w:t>
      </w:r>
    </w:p>
    <w:p>
      <w:pPr>
        <w:pStyle w:val="Default"/>
        <w:numPr>
          <w:ilvl w:val="4"/>
          <w:numId w:val="4"/>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(11) Without self-control </w:t>
      </w:r>
      <w:r>
        <w:rPr>
          <w:rFonts w:ascii="Graphik" w:hAnsi="Graphik" w:hint="default"/>
          <w:sz w:val="18"/>
          <w:szCs w:val="18"/>
          <w:rtl w:val="0"/>
          <w:lang w:val="en-US"/>
        </w:rPr>
        <w:t xml:space="preserve">— </w:t>
      </w:r>
      <w:r>
        <w:rPr>
          <w:rFonts w:ascii="Graphik" w:hAnsi="Graphik"/>
          <w:sz w:val="18"/>
          <w:szCs w:val="18"/>
          <w:rtl w:val="0"/>
          <w:lang w:val="en-US"/>
        </w:rPr>
        <w:t>think of all the addiction problems.</w:t>
      </w:r>
    </w:p>
    <w:p>
      <w:pPr>
        <w:pStyle w:val="Default"/>
        <w:numPr>
          <w:ilvl w:val="4"/>
          <w:numId w:val="4"/>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(12) Brutal </w:t>
      </w:r>
      <w:r>
        <w:rPr>
          <w:rFonts w:ascii="Graphik" w:hAnsi="Graphik" w:hint="default"/>
          <w:sz w:val="18"/>
          <w:szCs w:val="18"/>
          <w:rtl w:val="0"/>
          <w:lang w:val="en-US"/>
        </w:rPr>
        <w:t xml:space="preserve">— </w:t>
      </w:r>
      <w:r>
        <w:rPr>
          <w:rFonts w:ascii="Graphik" w:hAnsi="Graphik"/>
          <w:sz w:val="18"/>
          <w:szCs w:val="18"/>
          <w:rtl w:val="0"/>
          <w:lang w:val="en-US"/>
        </w:rPr>
        <w:t>abortion.</w:t>
      </w:r>
    </w:p>
    <w:p>
      <w:pPr>
        <w:pStyle w:val="Default"/>
        <w:numPr>
          <w:ilvl w:val="4"/>
          <w:numId w:val="4"/>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(17) Lover pleasure rather than God </w:t>
      </w:r>
      <w:r>
        <w:rPr>
          <w:rFonts w:ascii="Graphik" w:hAnsi="Graphik" w:hint="default"/>
          <w:sz w:val="18"/>
          <w:szCs w:val="18"/>
          <w:rtl w:val="0"/>
          <w:lang w:val="en-US"/>
        </w:rPr>
        <w:t xml:space="preserve">— </w:t>
      </w:r>
      <w:r>
        <w:rPr>
          <w:rFonts w:ascii="Graphik" w:hAnsi="Graphik"/>
          <w:sz w:val="18"/>
          <w:szCs w:val="18"/>
          <w:rtl w:val="0"/>
          <w:lang w:val="en-US"/>
        </w:rPr>
        <w:t xml:space="preserve">self indulgence. </w:t>
      </w:r>
    </w:p>
    <w:p>
      <w:pPr>
        <w:pStyle w:val="Default"/>
        <w:numPr>
          <w:ilvl w:val="4"/>
          <w:numId w:val="4"/>
        </w:numPr>
        <w:bidi w:val="0"/>
        <w:spacing w:before="0" w:after="180" w:line="264" w:lineRule="auto"/>
        <w:ind w:right="0"/>
        <w:jc w:val="both"/>
        <w:rPr>
          <w:rFonts w:ascii="Graphik" w:hAnsi="Graphik"/>
          <w:sz w:val="18"/>
          <w:szCs w:val="18"/>
          <w:rtl w:val="0"/>
          <w:lang w:val="en-US"/>
        </w:rPr>
      </w:pPr>
      <w:r>
        <w:rPr>
          <w:rFonts w:ascii="Graphik" w:hAnsi="Graphik"/>
          <w:sz w:val="18"/>
          <w:szCs w:val="18"/>
          <w:rtl w:val="0"/>
          <w:lang w:val="en-US"/>
        </w:rPr>
        <w:t xml:space="preserve">(18) A form of godliness </w:t>
      </w:r>
      <w:r>
        <w:rPr>
          <w:rFonts w:ascii="Graphik" w:hAnsi="Graphik" w:hint="default"/>
          <w:sz w:val="18"/>
          <w:szCs w:val="18"/>
          <w:rtl w:val="0"/>
          <w:lang w:val="en-US"/>
        </w:rPr>
        <w:t xml:space="preserve">— </w:t>
      </w:r>
      <w:r>
        <w:rPr>
          <w:rFonts w:ascii="Graphik" w:hAnsi="Graphik"/>
          <w:sz w:val="18"/>
          <w:szCs w:val="18"/>
          <w:rtl w:val="0"/>
          <w:lang w:val="en-US"/>
        </w:rPr>
        <w:t>religious ritual.</w:t>
      </w:r>
    </w:p>
    <w:p>
      <w:pPr>
        <w:pStyle w:val="Default"/>
        <w:numPr>
          <w:ilvl w:val="3"/>
          <w:numId w:val="5"/>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What is the response supposed to be? </w:t>
      </w:r>
    </w:p>
    <w:p>
      <w:pPr>
        <w:pStyle w:val="Default"/>
        <w:numPr>
          <w:ilvl w:val="4"/>
          <w:numId w:val="5"/>
        </w:numPr>
        <w:bidi w:val="0"/>
        <w:spacing w:before="0" w:line="264" w:lineRule="auto"/>
        <w:ind w:right="0"/>
        <w:jc w:val="both"/>
        <w:rPr>
          <w:rFonts w:ascii="Graphik" w:hAnsi="Graphik" w:hint="default"/>
          <w:sz w:val="18"/>
          <w:szCs w:val="18"/>
          <w:rtl w:val="0"/>
          <w:lang w:val="en-US"/>
        </w:rPr>
      </w:pPr>
      <w:r>
        <w:rPr>
          <w:rFonts w:ascii="Graphik" w:hAnsi="Graphik" w:hint="default"/>
          <w:sz w:val="18"/>
          <w:szCs w:val="18"/>
          <w:rtl w:val="0"/>
          <w:lang w:val="en-US"/>
        </w:rPr>
        <w:t>“</w:t>
      </w:r>
      <w:r>
        <w:rPr>
          <w:rFonts w:ascii="Graphik" w:hAnsi="Graphik"/>
          <w:b w:val="1"/>
          <w:bCs w:val="1"/>
          <w:sz w:val="18"/>
          <w:szCs w:val="18"/>
          <w:rtl w:val="0"/>
          <w:lang w:val="en-US"/>
        </w:rPr>
        <w:t>Turn away from</w:t>
      </w:r>
      <w:r>
        <w:rPr>
          <w:rFonts w:ascii="Graphik" w:hAnsi="Graphik" w:hint="default"/>
          <w:sz w:val="18"/>
          <w:szCs w:val="18"/>
          <w:rtl w:val="0"/>
          <w:lang w:val="en-US"/>
        </w:rPr>
        <w:t xml:space="preserve">” </w:t>
      </w:r>
      <w:r>
        <w:rPr>
          <w:rFonts w:ascii="Graphik" w:hAnsi="Graphik"/>
          <w:sz w:val="18"/>
          <w:szCs w:val="18"/>
          <w:rtl w:val="0"/>
          <w:lang w:val="en-US"/>
        </w:rPr>
        <w:t xml:space="preserve">these people. </w:t>
      </w:r>
    </w:p>
    <w:p>
      <w:pPr>
        <w:pStyle w:val="Default"/>
        <w:numPr>
          <w:ilvl w:val="4"/>
          <w:numId w:val="5"/>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Now what does that mean? </w:t>
      </w:r>
    </w:p>
    <w:p>
      <w:pPr>
        <w:pStyle w:val="Default"/>
        <w:numPr>
          <w:ilvl w:val="4"/>
          <w:numId w:val="6"/>
        </w:numPr>
        <w:bidi w:val="0"/>
        <w:spacing w:before="0" w:after="180" w:line="264" w:lineRule="auto"/>
        <w:ind w:right="0"/>
        <w:jc w:val="both"/>
        <w:rPr>
          <w:rFonts w:ascii="Graphik" w:hAnsi="Graphik"/>
          <w:sz w:val="18"/>
          <w:szCs w:val="18"/>
          <w:rtl w:val="0"/>
          <w:lang w:val="en-US"/>
        </w:rPr>
      </w:pPr>
      <w:r>
        <w:rPr>
          <w:rFonts w:ascii="Graphik" w:hAnsi="Graphik"/>
          <w:sz w:val="18"/>
          <w:szCs w:val="18"/>
          <w:rtl w:val="0"/>
          <w:lang w:val="en-US"/>
        </w:rPr>
        <w:t xml:space="preserve">This </w:t>
      </w:r>
      <w:r>
        <w:rPr>
          <w:rFonts w:ascii="Graphik" w:hAnsi="Graphik" w:hint="default"/>
          <w:sz w:val="18"/>
          <w:szCs w:val="18"/>
          <w:rtl w:val="0"/>
          <w:lang w:val="en-US"/>
        </w:rPr>
        <w:t>“</w:t>
      </w:r>
      <w:r>
        <w:rPr>
          <w:rFonts w:ascii="Graphik" w:hAnsi="Graphik"/>
          <w:sz w:val="18"/>
          <w:szCs w:val="18"/>
          <w:rtl w:val="0"/>
          <w:lang w:val="en-US"/>
        </w:rPr>
        <w:t>turning away</w:t>
      </w:r>
      <w:r>
        <w:rPr>
          <w:rFonts w:ascii="Graphik" w:hAnsi="Graphik" w:hint="default"/>
          <w:sz w:val="18"/>
          <w:szCs w:val="18"/>
          <w:rtl w:val="0"/>
          <w:lang w:val="en-US"/>
        </w:rPr>
        <w:t xml:space="preserve">” </w:t>
      </w:r>
      <w:r>
        <w:rPr>
          <w:rFonts w:ascii="Graphik" w:hAnsi="Graphik"/>
          <w:sz w:val="18"/>
          <w:szCs w:val="18"/>
          <w:rtl w:val="0"/>
          <w:lang w:val="en-US"/>
        </w:rPr>
        <w:t>doesn</w:t>
      </w:r>
      <w:r>
        <w:rPr>
          <w:rFonts w:ascii="Graphik" w:hAnsi="Graphik" w:hint="default"/>
          <w:sz w:val="18"/>
          <w:szCs w:val="18"/>
          <w:rtl w:val="0"/>
          <w:lang w:val="en-US"/>
        </w:rPr>
        <w:t>’</w:t>
      </w:r>
      <w:r>
        <w:rPr>
          <w:rFonts w:ascii="Graphik" w:hAnsi="Graphik"/>
          <w:sz w:val="18"/>
          <w:szCs w:val="18"/>
          <w:rtl w:val="0"/>
          <w:lang w:val="en-US"/>
        </w:rPr>
        <w:t xml:space="preserve">t preclude evangelism or exhortation. But it is meant to protect you from these attitudes and actions. </w:t>
      </w:r>
    </w:p>
    <w:p>
      <w:pPr>
        <w:pStyle w:val="Default"/>
        <w:numPr>
          <w:ilvl w:val="2"/>
          <w:numId w:val="4"/>
        </w:numPr>
        <w:bidi w:val="0"/>
        <w:spacing w:before="0" w:line="264" w:lineRule="auto"/>
        <w:ind w:right="0"/>
        <w:jc w:val="both"/>
        <w:rPr>
          <w:rFonts w:ascii="Graphik" w:hAnsi="Graphik"/>
          <w:b w:val="1"/>
          <w:bCs w:val="1"/>
          <w:sz w:val="18"/>
          <w:szCs w:val="18"/>
          <w:rtl w:val="0"/>
          <w:lang w:val="en-US"/>
        </w:rPr>
      </w:pPr>
      <w:r>
        <w:rPr>
          <w:rFonts w:ascii="Graphik" w:hAnsi="Graphik"/>
          <w:b w:val="1"/>
          <w:bCs w:val="1"/>
          <w:caps w:val="0"/>
          <w:smallCaps w:val="0"/>
          <w:sz w:val="18"/>
          <w:szCs w:val="18"/>
          <w:rtl w:val="0"/>
          <w:lang w:val="en-US"/>
        </w:rPr>
        <w:t>Disapproved men</w:t>
      </w:r>
      <w:r>
        <w:rPr>
          <w:rFonts w:ascii="Graphik" w:hAnsi="Graphik"/>
          <w:b w:val="1"/>
          <w:bCs w:val="1"/>
          <w:sz w:val="18"/>
          <w:szCs w:val="18"/>
          <w:rtl w:val="0"/>
          <w:lang w:val="en-US"/>
        </w:rPr>
        <w:t>. 6-9</w:t>
      </w:r>
    </w:p>
    <w:p>
      <w:pPr>
        <w:pStyle w:val="Default"/>
        <w:numPr>
          <w:ilvl w:val="3"/>
          <w:numId w:val="4"/>
        </w:numPr>
        <w:bidi w:val="0"/>
        <w:spacing w:before="0" w:line="264" w:lineRule="auto"/>
        <w:ind w:right="0"/>
        <w:jc w:val="both"/>
        <w:rPr>
          <w:rFonts w:ascii="Graphik Medium" w:hAnsi="Graphik Medium"/>
          <w:sz w:val="18"/>
          <w:szCs w:val="18"/>
          <w:rtl w:val="0"/>
          <w:lang w:val="en-US"/>
        </w:rPr>
      </w:pPr>
      <w:r>
        <w:rPr>
          <w:rFonts w:ascii="Graphik Medium" w:hAnsi="Graphik Medium"/>
          <w:sz w:val="18"/>
          <w:szCs w:val="18"/>
          <w:rtl w:val="0"/>
          <w:lang w:val="en-US"/>
        </w:rPr>
        <w:t>The activities of these men. 6a</w:t>
      </w:r>
    </w:p>
    <w:p>
      <w:pPr>
        <w:pStyle w:val="Default"/>
        <w:numPr>
          <w:ilvl w:val="4"/>
          <w:numId w:val="7"/>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They sneak into houses. </w:t>
      </w:r>
    </w:p>
    <w:p>
      <w:pPr>
        <w:pStyle w:val="Default"/>
        <w:numPr>
          <w:ilvl w:val="4"/>
          <w:numId w:val="7"/>
        </w:numPr>
        <w:bidi w:val="0"/>
        <w:spacing w:before="0" w:after="180" w:line="264" w:lineRule="auto"/>
        <w:ind w:right="0"/>
        <w:jc w:val="both"/>
        <w:rPr>
          <w:rFonts w:ascii="Graphik" w:hAnsi="Graphik"/>
          <w:sz w:val="18"/>
          <w:szCs w:val="18"/>
          <w:rtl w:val="0"/>
          <w:lang w:val="en-US"/>
        </w:rPr>
      </w:pPr>
      <w:r>
        <w:rPr>
          <w:rFonts w:ascii="Graphik" w:hAnsi="Graphik"/>
          <w:sz w:val="18"/>
          <w:szCs w:val="18"/>
          <w:rtl w:val="0"/>
          <w:lang w:val="en-US"/>
        </w:rPr>
        <w:t xml:space="preserve">They take captives / they captivate. </w:t>
      </w:r>
    </w:p>
    <w:p>
      <w:pPr>
        <w:pStyle w:val="Default"/>
        <w:numPr>
          <w:ilvl w:val="3"/>
          <w:numId w:val="4"/>
        </w:numPr>
        <w:bidi w:val="0"/>
        <w:spacing w:before="0" w:line="264" w:lineRule="auto"/>
        <w:ind w:right="0"/>
        <w:jc w:val="both"/>
        <w:rPr>
          <w:rFonts w:ascii="Graphik Medium" w:hAnsi="Graphik Medium"/>
          <w:sz w:val="18"/>
          <w:szCs w:val="18"/>
          <w:rtl w:val="0"/>
          <w:lang w:val="en-US"/>
        </w:rPr>
      </w:pPr>
      <w:r>
        <w:rPr>
          <w:rFonts w:ascii="Graphik Medium" w:hAnsi="Graphik Medium"/>
          <w:sz w:val="18"/>
          <w:szCs w:val="18"/>
          <w:rtl w:val="0"/>
          <w:lang w:val="en-US"/>
        </w:rPr>
        <w:t xml:space="preserve">The target of these men </w:t>
      </w:r>
      <w:r>
        <w:rPr>
          <w:rFonts w:ascii="Graphik Medium" w:hAnsi="Graphik Medium" w:hint="default"/>
          <w:sz w:val="18"/>
          <w:szCs w:val="18"/>
          <w:rtl w:val="0"/>
          <w:lang w:val="en-US"/>
        </w:rPr>
        <w:t xml:space="preserve">— </w:t>
      </w:r>
      <w:r>
        <w:rPr>
          <w:rFonts w:ascii="Graphik Medium" w:hAnsi="Graphik Medium"/>
          <w:sz w:val="18"/>
          <w:szCs w:val="18"/>
          <w:rtl w:val="0"/>
          <w:lang w:val="en-US"/>
        </w:rPr>
        <w:t>gullible women / weak women / weak-willed women / silly women. 6b-7</w:t>
      </w:r>
    </w:p>
    <w:p>
      <w:pPr>
        <w:pStyle w:val="Default"/>
        <w:numPr>
          <w:ilvl w:val="4"/>
          <w:numId w:val="7"/>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Why target women? </w:t>
      </w:r>
    </w:p>
    <w:p>
      <w:pPr>
        <w:pStyle w:val="Default"/>
        <w:numPr>
          <w:ilvl w:val="4"/>
          <w:numId w:val="7"/>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The description of the women targeted. </w:t>
      </w:r>
    </w:p>
    <w:p>
      <w:pPr>
        <w:pStyle w:val="Default"/>
        <w:numPr>
          <w:ilvl w:val="5"/>
          <w:numId w:val="7"/>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These women have loaded themselves up with sins. </w:t>
      </w:r>
    </w:p>
    <w:p>
      <w:pPr>
        <w:pStyle w:val="Default"/>
        <w:numPr>
          <w:ilvl w:val="5"/>
          <w:numId w:val="7"/>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These women are led (present tense) by various/many desires. </w:t>
      </w:r>
    </w:p>
    <w:p>
      <w:pPr>
        <w:pStyle w:val="Default"/>
        <w:numPr>
          <w:ilvl w:val="5"/>
          <w:numId w:val="7"/>
        </w:numPr>
        <w:bidi w:val="0"/>
        <w:spacing w:before="0" w:after="180" w:line="264" w:lineRule="auto"/>
        <w:ind w:right="0"/>
        <w:jc w:val="both"/>
        <w:rPr>
          <w:rFonts w:ascii="Graphik" w:hAnsi="Graphik"/>
          <w:sz w:val="18"/>
          <w:szCs w:val="18"/>
          <w:rtl w:val="0"/>
          <w:lang w:val="en-US"/>
        </w:rPr>
      </w:pPr>
      <w:r>
        <w:rPr>
          <w:rFonts w:ascii="Graphik" w:hAnsi="Graphik"/>
          <w:sz w:val="18"/>
          <w:szCs w:val="18"/>
          <w:rtl w:val="0"/>
          <w:lang w:val="en-US"/>
        </w:rPr>
        <w:t xml:space="preserve">These women are always learning, going from one thing to another </w:t>
      </w:r>
      <w:r>
        <w:rPr>
          <w:rFonts w:ascii="Graphik" w:hAnsi="Graphik" w:hint="default"/>
          <w:sz w:val="18"/>
          <w:szCs w:val="18"/>
          <w:rtl w:val="0"/>
          <w:lang w:val="en-US"/>
        </w:rPr>
        <w:t xml:space="preserve">— </w:t>
      </w:r>
      <w:r>
        <w:rPr>
          <w:rFonts w:ascii="Graphik" w:hAnsi="Graphik"/>
          <w:sz w:val="18"/>
          <w:szCs w:val="18"/>
          <w:rtl w:val="0"/>
          <w:lang w:val="en-US"/>
        </w:rPr>
        <w:t xml:space="preserve">always searching for truth, fulfillment and contentment, but never finding it. They are unable to come to a full knowledge of the truth. </w:t>
      </w:r>
    </w:p>
    <w:p>
      <w:pPr>
        <w:pStyle w:val="Default"/>
        <w:numPr>
          <w:ilvl w:val="3"/>
          <w:numId w:val="8"/>
        </w:numPr>
        <w:bidi w:val="0"/>
        <w:spacing w:before="0" w:line="264" w:lineRule="auto"/>
        <w:ind w:right="0"/>
        <w:jc w:val="both"/>
        <w:rPr>
          <w:rFonts w:ascii="Graphik Medium" w:hAnsi="Graphik Medium"/>
          <w:sz w:val="18"/>
          <w:szCs w:val="18"/>
          <w:rtl w:val="0"/>
          <w:lang w:val="en-US"/>
        </w:rPr>
      </w:pPr>
      <w:r>
        <w:rPr>
          <w:rFonts w:ascii="Graphik Medium" w:hAnsi="Graphik Medium"/>
          <w:sz w:val="18"/>
          <w:szCs w:val="18"/>
          <w:rtl w:val="0"/>
          <w:lang w:val="en-US"/>
        </w:rPr>
        <w:t>The illustration of these men. 8</w:t>
      </w:r>
    </w:p>
    <w:p>
      <w:pPr>
        <w:pStyle w:val="Default"/>
        <w:numPr>
          <w:ilvl w:val="4"/>
          <w:numId w:val="8"/>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Paul goes to the OT and Jewish tradition (Targum) to get an illustration of this type of men. </w:t>
      </w:r>
    </w:p>
    <w:p>
      <w:pPr>
        <w:pStyle w:val="Default"/>
        <w:numPr>
          <w:ilvl w:val="4"/>
          <w:numId w:val="8"/>
        </w:numPr>
        <w:bidi w:val="0"/>
        <w:spacing w:before="0" w:after="180" w:line="264" w:lineRule="auto"/>
        <w:ind w:right="0"/>
        <w:jc w:val="both"/>
        <w:rPr>
          <w:rFonts w:ascii="Graphik" w:hAnsi="Graphik"/>
          <w:sz w:val="18"/>
          <w:szCs w:val="18"/>
          <w:rtl w:val="0"/>
          <w:lang w:val="en-US"/>
        </w:rPr>
      </w:pPr>
      <w:r>
        <w:rPr>
          <w:rFonts w:ascii="Graphik" w:hAnsi="Graphik"/>
          <w:sz w:val="18"/>
          <w:szCs w:val="18"/>
          <w:rtl w:val="0"/>
          <w:lang w:val="en-US"/>
        </w:rPr>
        <w:t xml:space="preserve">The disapproved men resist the truth just like Jannes and Jambres. </w:t>
      </w:r>
    </w:p>
    <w:p>
      <w:pPr>
        <w:pStyle w:val="Default"/>
        <w:numPr>
          <w:ilvl w:val="3"/>
          <w:numId w:val="8"/>
        </w:numPr>
        <w:bidi w:val="0"/>
        <w:spacing w:before="0" w:line="264" w:lineRule="auto"/>
        <w:ind w:right="0"/>
        <w:jc w:val="both"/>
        <w:rPr>
          <w:rFonts w:ascii="Graphik Medium" w:hAnsi="Graphik Medium"/>
          <w:sz w:val="18"/>
          <w:szCs w:val="18"/>
          <w:rtl w:val="0"/>
          <w:lang w:val="en-US"/>
        </w:rPr>
      </w:pPr>
      <w:r>
        <w:rPr>
          <w:rFonts w:ascii="Graphik Medium" w:hAnsi="Graphik Medium"/>
          <w:sz w:val="18"/>
          <w:szCs w:val="18"/>
          <w:rtl w:val="0"/>
          <w:lang w:val="en-US"/>
        </w:rPr>
        <w:t>The destiny of these men. 9</w:t>
      </w:r>
    </w:p>
    <w:p>
      <w:pPr>
        <w:pStyle w:val="Default"/>
        <w:numPr>
          <w:ilvl w:val="4"/>
          <w:numId w:val="8"/>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Just like Jannes and Jambres whose error came to be obvious to everyone when they could not do anything about the plagues God brought on Egypt. So too will the folly of these disapproved men be made plain to all. </w:t>
      </w:r>
    </w:p>
    <w:p>
      <w:pPr>
        <w:pStyle w:val="Default"/>
        <w:numPr>
          <w:ilvl w:val="4"/>
          <w:numId w:val="8"/>
        </w:numPr>
        <w:bidi w:val="0"/>
        <w:spacing w:before="0" w:after="180" w:line="264" w:lineRule="auto"/>
        <w:ind w:right="0"/>
        <w:jc w:val="both"/>
        <w:rPr>
          <w:rFonts w:ascii="Graphik" w:hAnsi="Graphik"/>
          <w:sz w:val="18"/>
          <w:szCs w:val="18"/>
          <w:rtl w:val="0"/>
          <w:lang w:val="en-US"/>
        </w:rPr>
      </w:pPr>
      <w:r>
        <w:rPr>
          <w:rFonts w:ascii="Graphik" w:hAnsi="Graphik"/>
          <w:sz w:val="18"/>
          <w:szCs w:val="18"/>
          <w:rtl w:val="0"/>
          <w:lang w:val="en-US"/>
        </w:rPr>
        <w:t xml:space="preserve">This is the end of the line for them. </w:t>
      </w:r>
    </w:p>
    <w:p>
      <w:pPr>
        <w:pStyle w:val="Title"/>
        <w:numPr>
          <w:ilvl w:val="0"/>
          <w:numId w:val="4"/>
        </w:numPr>
        <w:spacing w:after="0"/>
        <w:rPr>
          <w:sz w:val="18"/>
          <w:szCs w:val="18"/>
          <w:lang w:val="en-US"/>
        </w:rPr>
      </w:pPr>
      <w:r>
        <w:rPr>
          <w:sz w:val="18"/>
          <w:szCs w:val="18"/>
          <w:rtl w:val="0"/>
          <w:lang w:val="en-US"/>
        </w:rPr>
        <w:t>THE REMINDERS TO TIMOTHY. 10-17</w:t>
      </w:r>
    </w:p>
    <w:p>
      <w:pPr>
        <w:pStyle w:val="Subtitle"/>
        <w:numPr>
          <w:ilvl w:val="1"/>
          <w:numId w:val="4"/>
        </w:numPr>
        <w:spacing w:after="0"/>
        <w:rPr>
          <w:sz w:val="18"/>
          <w:szCs w:val="18"/>
          <w:lang w:val="en-US"/>
        </w:rPr>
      </w:pPr>
      <w:r>
        <w:rPr>
          <w:sz w:val="18"/>
          <w:szCs w:val="18"/>
          <w:rtl w:val="0"/>
          <w:lang w:val="en-US"/>
        </w:rPr>
        <w:t>The Reminder That The Lord Can Deliver. 10-11</w:t>
      </w:r>
    </w:p>
    <w:p>
      <w:pPr>
        <w:pStyle w:val="Default"/>
        <w:numPr>
          <w:ilvl w:val="2"/>
          <w:numId w:val="4"/>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Paul reminds Timothy that he has known about Paul</w:t>
      </w:r>
      <w:r>
        <w:rPr>
          <w:rFonts w:ascii="Graphik" w:hAnsi="Graphik" w:hint="default"/>
          <w:sz w:val="18"/>
          <w:szCs w:val="18"/>
          <w:rtl w:val="0"/>
          <w:lang w:val="en-US"/>
        </w:rPr>
        <w:t>’</w:t>
      </w:r>
      <w:r>
        <w:rPr>
          <w:rFonts w:ascii="Graphik" w:hAnsi="Graphik"/>
          <w:sz w:val="18"/>
          <w:szCs w:val="18"/>
          <w:rtl w:val="0"/>
          <w:lang w:val="en-US"/>
        </w:rPr>
        <w:t>s ministry life. He is particularly mentioning his ministry in Asia Minor</w:t>
      </w:r>
    </w:p>
    <w:p>
      <w:pPr>
        <w:pStyle w:val="Default"/>
        <w:numPr>
          <w:ilvl w:val="2"/>
          <w:numId w:val="4"/>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Paul faithfully went through these things, but the Lord is the one who delivered him. </w:t>
      </w:r>
    </w:p>
    <w:p>
      <w:pPr>
        <w:pStyle w:val="Default"/>
        <w:numPr>
          <w:ilvl w:val="2"/>
          <w:numId w:val="4"/>
        </w:numPr>
        <w:bidi w:val="0"/>
        <w:spacing w:before="0" w:after="180" w:line="264" w:lineRule="auto"/>
        <w:ind w:right="0"/>
        <w:jc w:val="both"/>
        <w:rPr>
          <w:rFonts w:ascii="Graphik" w:hAnsi="Graphik"/>
          <w:sz w:val="18"/>
          <w:szCs w:val="18"/>
          <w:rtl w:val="0"/>
          <w:lang w:val="en-US"/>
        </w:rPr>
      </w:pPr>
      <w:r>
        <w:rPr>
          <w:rFonts w:ascii="Graphik" w:hAnsi="Graphik"/>
          <w:sz w:val="18"/>
          <w:szCs w:val="18"/>
          <w:rtl w:val="0"/>
          <w:lang w:val="en-US"/>
        </w:rPr>
        <w:t xml:space="preserve">So Paul wants Timothy to remember that God can deliver him in these last difficult days. </w:t>
      </w:r>
    </w:p>
    <w:p>
      <w:pPr>
        <w:pStyle w:val="Subtitle"/>
        <w:numPr>
          <w:ilvl w:val="1"/>
          <w:numId w:val="4"/>
        </w:numPr>
        <w:spacing w:after="0"/>
        <w:rPr>
          <w:sz w:val="18"/>
          <w:szCs w:val="18"/>
          <w:lang w:val="en-US"/>
        </w:rPr>
      </w:pPr>
      <w:r>
        <w:rPr>
          <w:sz w:val="18"/>
          <w:szCs w:val="18"/>
          <w:rtl w:val="0"/>
          <w:lang w:val="en-US"/>
        </w:rPr>
        <w:t>The Reminder To Expect Persecution. 12-13</w:t>
      </w:r>
    </w:p>
    <w:p>
      <w:pPr>
        <w:pStyle w:val="Default"/>
        <w:numPr>
          <w:ilvl w:val="2"/>
          <w:numId w:val="4"/>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Paul wants Timothy to know that living a godly life, a life pleasing to the Lord will suffer persecution. </w:t>
      </w:r>
    </w:p>
    <w:p>
      <w:pPr>
        <w:pStyle w:val="Default"/>
        <w:numPr>
          <w:ilvl w:val="3"/>
          <w:numId w:val="4"/>
        </w:numPr>
        <w:bidi w:val="0"/>
        <w:spacing w:before="0" w:after="180" w:line="264" w:lineRule="auto"/>
        <w:ind w:right="0"/>
        <w:jc w:val="both"/>
        <w:rPr>
          <w:rFonts w:ascii="Graphik" w:hAnsi="Graphik"/>
          <w:sz w:val="18"/>
          <w:szCs w:val="18"/>
          <w:rtl w:val="0"/>
          <w:lang w:val="en-US"/>
        </w:rPr>
      </w:pPr>
      <w:r>
        <w:rPr>
          <w:rFonts w:ascii="Graphik" w:hAnsi="Graphik"/>
          <w:sz w:val="18"/>
          <w:szCs w:val="18"/>
          <w:rtl w:val="0"/>
          <w:lang w:val="en-US"/>
        </w:rPr>
        <w:t xml:space="preserve">This is not an </w:t>
      </w:r>
      <w:r>
        <w:rPr>
          <w:rFonts w:ascii="Graphik" w:hAnsi="Graphik" w:hint="default"/>
          <w:sz w:val="18"/>
          <w:szCs w:val="18"/>
          <w:rtl w:val="0"/>
          <w:lang w:val="en-US"/>
        </w:rPr>
        <w:t>“</w:t>
      </w:r>
      <w:r>
        <w:rPr>
          <w:rFonts w:ascii="Graphik" w:hAnsi="Graphik"/>
          <w:sz w:val="18"/>
          <w:szCs w:val="18"/>
          <w:rtl w:val="0"/>
          <w:lang w:val="en-US"/>
        </w:rPr>
        <w:t>if</w:t>
      </w:r>
      <w:r>
        <w:rPr>
          <w:rFonts w:ascii="Graphik" w:hAnsi="Graphik" w:hint="default"/>
          <w:sz w:val="18"/>
          <w:szCs w:val="18"/>
          <w:rtl w:val="0"/>
          <w:lang w:val="en-US"/>
        </w:rPr>
        <w:t xml:space="preserve">” </w:t>
      </w:r>
      <w:r>
        <w:rPr>
          <w:rFonts w:ascii="Graphik" w:hAnsi="Graphik"/>
          <w:sz w:val="18"/>
          <w:szCs w:val="18"/>
          <w:rtl w:val="0"/>
          <w:lang w:val="en-US"/>
        </w:rPr>
        <w:t xml:space="preserve">but a </w:t>
      </w:r>
      <w:r>
        <w:rPr>
          <w:rFonts w:ascii="Graphik" w:hAnsi="Graphik" w:hint="default"/>
          <w:sz w:val="18"/>
          <w:szCs w:val="18"/>
          <w:rtl w:val="0"/>
          <w:lang w:val="en-US"/>
        </w:rPr>
        <w:t>“</w:t>
      </w:r>
      <w:r>
        <w:rPr>
          <w:rFonts w:ascii="Graphik" w:hAnsi="Graphik"/>
          <w:sz w:val="18"/>
          <w:szCs w:val="18"/>
          <w:rtl w:val="0"/>
          <w:lang w:val="en-US"/>
        </w:rPr>
        <w:t>when.</w:t>
      </w:r>
      <w:r>
        <w:rPr>
          <w:rFonts w:ascii="Graphik" w:hAnsi="Graphik" w:hint="default"/>
          <w:sz w:val="18"/>
          <w:szCs w:val="18"/>
          <w:rtl w:val="0"/>
          <w:lang w:val="en-US"/>
        </w:rPr>
        <w:t xml:space="preserve">” </w:t>
      </w:r>
    </w:p>
    <w:p>
      <w:pPr>
        <w:pStyle w:val="Default"/>
        <w:numPr>
          <w:ilvl w:val="2"/>
          <w:numId w:val="4"/>
        </w:numPr>
        <w:bidi w:val="0"/>
        <w:spacing w:before="0" w:after="180" w:line="264" w:lineRule="auto"/>
        <w:ind w:right="0"/>
        <w:jc w:val="both"/>
        <w:rPr>
          <w:rFonts w:ascii="Graphik" w:hAnsi="Graphik"/>
          <w:sz w:val="18"/>
          <w:szCs w:val="18"/>
          <w:rtl w:val="0"/>
          <w:lang w:val="en-US"/>
        </w:rPr>
      </w:pPr>
      <w:r>
        <w:rPr>
          <w:rFonts w:ascii="Graphik" w:hAnsi="Graphik"/>
          <w:sz w:val="18"/>
          <w:szCs w:val="18"/>
          <w:rtl w:val="0"/>
          <w:lang w:val="en-US"/>
        </w:rPr>
        <w:t xml:space="preserve">In fact, Paul says as days go by, and evil men (in general) and impostors (fake Christians in particular) get worse, the likely hood for being persecuted increases. </w:t>
      </w:r>
    </w:p>
    <w:p>
      <w:pPr>
        <w:pStyle w:val="Subtitle"/>
        <w:numPr>
          <w:ilvl w:val="1"/>
          <w:numId w:val="4"/>
        </w:numPr>
        <w:spacing w:after="0"/>
        <w:rPr>
          <w:sz w:val="18"/>
          <w:szCs w:val="18"/>
          <w:lang w:val="en-US"/>
        </w:rPr>
      </w:pPr>
      <w:r>
        <w:rPr>
          <w:sz w:val="18"/>
          <w:szCs w:val="18"/>
          <w:rtl w:val="0"/>
          <w:lang w:val="en-US"/>
        </w:rPr>
        <w:t>The Reminder That The Scriptures Are The Key. 14-17</w:t>
      </w:r>
    </w:p>
    <w:p>
      <w:pPr>
        <w:pStyle w:val="Default"/>
        <w:numPr>
          <w:ilvl w:val="2"/>
          <w:numId w:val="4"/>
        </w:numPr>
        <w:bidi w:val="0"/>
        <w:spacing w:before="0" w:line="264" w:lineRule="auto"/>
        <w:ind w:right="0"/>
        <w:jc w:val="both"/>
        <w:rPr>
          <w:rFonts w:ascii="Graphik" w:hAnsi="Graphik"/>
          <w:b w:val="1"/>
          <w:bCs w:val="1"/>
          <w:caps w:val="0"/>
          <w:smallCaps w:val="0"/>
          <w:sz w:val="18"/>
          <w:szCs w:val="18"/>
          <w:rtl w:val="0"/>
          <w:lang w:val="en-US"/>
        </w:rPr>
      </w:pPr>
      <w:r>
        <w:rPr>
          <w:rFonts w:ascii="Graphik" w:hAnsi="Graphik"/>
          <w:b w:val="1"/>
          <w:bCs w:val="1"/>
          <w:caps w:val="0"/>
          <w:smallCaps w:val="0"/>
          <w:sz w:val="18"/>
          <w:szCs w:val="18"/>
          <w:rtl w:val="0"/>
          <w:lang w:val="en-US"/>
        </w:rPr>
        <w:t>Continue in sound doctrine. 14</w:t>
      </w:r>
    </w:p>
    <w:p>
      <w:pPr>
        <w:pStyle w:val="Default"/>
        <w:numPr>
          <w:ilvl w:val="2"/>
          <w:numId w:val="4"/>
        </w:numPr>
        <w:bidi w:val="0"/>
        <w:spacing w:before="0" w:line="264" w:lineRule="auto"/>
        <w:ind w:right="0"/>
        <w:jc w:val="both"/>
        <w:rPr>
          <w:rFonts w:ascii="Graphik" w:hAnsi="Graphik"/>
          <w:b w:val="1"/>
          <w:bCs w:val="1"/>
          <w:caps w:val="0"/>
          <w:smallCaps w:val="0"/>
          <w:sz w:val="18"/>
          <w:szCs w:val="18"/>
          <w:rtl w:val="0"/>
          <w:lang w:val="en-US"/>
        </w:rPr>
      </w:pPr>
      <w:r>
        <w:rPr>
          <w:rFonts w:ascii="Graphik" w:hAnsi="Graphik"/>
          <w:b w:val="1"/>
          <w:bCs w:val="1"/>
          <w:caps w:val="0"/>
          <w:smallCaps w:val="0"/>
          <w:sz w:val="18"/>
          <w:szCs w:val="18"/>
          <w:rtl w:val="0"/>
          <w:lang w:val="en-US"/>
        </w:rPr>
        <w:t>The Constant knowing of the Scriptures. 15</w:t>
      </w:r>
    </w:p>
    <w:p>
      <w:pPr>
        <w:pStyle w:val="Default"/>
        <w:numPr>
          <w:ilvl w:val="2"/>
          <w:numId w:val="4"/>
        </w:numPr>
        <w:bidi w:val="0"/>
        <w:spacing w:before="0" w:line="264" w:lineRule="auto"/>
        <w:ind w:right="0"/>
        <w:jc w:val="both"/>
        <w:rPr>
          <w:rFonts w:ascii="Graphik" w:hAnsi="Graphik"/>
          <w:b w:val="1"/>
          <w:bCs w:val="1"/>
          <w:caps w:val="0"/>
          <w:smallCaps w:val="0"/>
          <w:sz w:val="18"/>
          <w:szCs w:val="18"/>
          <w:rtl w:val="0"/>
          <w:lang w:val="en-US"/>
        </w:rPr>
      </w:pPr>
      <w:r>
        <w:rPr>
          <w:rFonts w:ascii="Graphik" w:hAnsi="Graphik"/>
          <w:b w:val="1"/>
          <w:bCs w:val="1"/>
          <w:caps w:val="0"/>
          <w:smallCaps w:val="0"/>
          <w:sz w:val="18"/>
          <w:szCs w:val="18"/>
          <w:rtl w:val="0"/>
          <w:lang w:val="en-US"/>
        </w:rPr>
        <w:t>The Profitability of the Scriptures. 16-17</w:t>
      </w:r>
    </w:p>
    <w:p>
      <w:pPr>
        <w:pStyle w:val="Default"/>
        <w:numPr>
          <w:ilvl w:val="3"/>
          <w:numId w:val="4"/>
        </w:numPr>
        <w:bidi w:val="0"/>
        <w:spacing w:before="0" w:line="264" w:lineRule="auto"/>
        <w:ind w:right="0"/>
        <w:jc w:val="both"/>
        <w:rPr>
          <w:rFonts w:ascii="Graphik Medium" w:hAnsi="Graphik Medium"/>
          <w:sz w:val="18"/>
          <w:szCs w:val="18"/>
          <w:rtl w:val="0"/>
          <w:lang w:val="en-US"/>
        </w:rPr>
      </w:pPr>
      <w:r>
        <w:rPr>
          <w:rFonts w:ascii="Graphik Medium" w:hAnsi="Graphik Medium"/>
          <w:sz w:val="18"/>
          <w:szCs w:val="18"/>
          <w:rtl w:val="0"/>
          <w:lang w:val="en-US"/>
        </w:rPr>
        <w:t xml:space="preserve">The scope </w:t>
      </w:r>
      <w:r>
        <w:rPr>
          <w:rFonts w:ascii="Graphik Medium" w:hAnsi="Graphik Medium" w:hint="default"/>
          <w:sz w:val="18"/>
          <w:szCs w:val="18"/>
          <w:rtl w:val="0"/>
          <w:lang w:val="en-US"/>
        </w:rPr>
        <w:t xml:space="preserve">— </w:t>
      </w:r>
      <w:r>
        <w:rPr>
          <w:rFonts w:ascii="Graphik" w:hAnsi="Graphik"/>
          <w:sz w:val="18"/>
          <w:szCs w:val="18"/>
          <w:rtl w:val="0"/>
          <w:lang w:val="en-US"/>
        </w:rPr>
        <w:t xml:space="preserve">all Scriptures. </w:t>
      </w:r>
    </w:p>
    <w:p>
      <w:pPr>
        <w:pStyle w:val="Default"/>
        <w:numPr>
          <w:ilvl w:val="3"/>
          <w:numId w:val="4"/>
        </w:numPr>
        <w:bidi w:val="0"/>
        <w:spacing w:before="0" w:line="264" w:lineRule="auto"/>
        <w:ind w:right="0"/>
        <w:jc w:val="both"/>
        <w:rPr>
          <w:rFonts w:ascii="Graphik Medium" w:hAnsi="Graphik Medium"/>
          <w:sz w:val="18"/>
          <w:szCs w:val="18"/>
          <w:rtl w:val="0"/>
          <w:lang w:val="en-US"/>
        </w:rPr>
      </w:pPr>
      <w:r>
        <w:rPr>
          <w:rFonts w:ascii="Graphik Medium" w:hAnsi="Graphik Medium"/>
          <w:sz w:val="18"/>
          <w:szCs w:val="18"/>
          <w:rtl w:val="0"/>
          <w:lang w:val="en-US"/>
        </w:rPr>
        <w:t xml:space="preserve">The source </w:t>
      </w:r>
      <w:r>
        <w:rPr>
          <w:rFonts w:ascii="Graphik Medium" w:hAnsi="Graphik Medium" w:hint="default"/>
          <w:sz w:val="18"/>
          <w:szCs w:val="18"/>
          <w:rtl w:val="0"/>
          <w:lang w:val="en-US"/>
        </w:rPr>
        <w:t xml:space="preserve">— </w:t>
      </w:r>
      <w:r>
        <w:rPr>
          <w:rFonts w:ascii="Graphik" w:hAnsi="Graphik"/>
          <w:sz w:val="18"/>
          <w:szCs w:val="18"/>
          <w:rtl w:val="0"/>
          <w:lang w:val="en-US"/>
        </w:rPr>
        <w:t xml:space="preserve">given by inspiration of God. </w:t>
      </w:r>
    </w:p>
    <w:p>
      <w:pPr>
        <w:pStyle w:val="Default"/>
        <w:numPr>
          <w:ilvl w:val="3"/>
          <w:numId w:val="4"/>
        </w:numPr>
        <w:bidi w:val="0"/>
        <w:spacing w:before="0" w:line="264" w:lineRule="auto"/>
        <w:ind w:right="0"/>
        <w:jc w:val="both"/>
        <w:rPr>
          <w:rFonts w:ascii="Graphik Medium" w:hAnsi="Graphik Medium"/>
          <w:sz w:val="18"/>
          <w:szCs w:val="18"/>
          <w:rtl w:val="0"/>
          <w:lang w:val="en-US"/>
        </w:rPr>
      </w:pPr>
      <w:r>
        <w:rPr>
          <w:rFonts w:ascii="Graphik Medium" w:hAnsi="Graphik Medium"/>
          <w:sz w:val="18"/>
          <w:szCs w:val="18"/>
          <w:rtl w:val="0"/>
          <w:lang w:val="en-US"/>
        </w:rPr>
        <w:t xml:space="preserve">The significance </w:t>
      </w:r>
      <w:r>
        <w:rPr>
          <w:rFonts w:ascii="Graphik Medium" w:hAnsi="Graphik Medium" w:hint="default"/>
          <w:sz w:val="18"/>
          <w:szCs w:val="18"/>
          <w:rtl w:val="0"/>
          <w:lang w:val="en-US"/>
        </w:rPr>
        <w:t xml:space="preserve">—  </w:t>
      </w:r>
      <w:r>
        <w:rPr>
          <w:rFonts w:ascii="Graphik" w:hAnsi="Graphik"/>
          <w:sz w:val="18"/>
          <w:szCs w:val="18"/>
          <w:rtl w:val="0"/>
          <w:lang w:val="en-US"/>
        </w:rPr>
        <w:t xml:space="preserve">doctrine, reproof, correction, instruction in righteousness (right living) </w:t>
      </w:r>
    </w:p>
    <w:p>
      <w:pPr>
        <w:pStyle w:val="Default"/>
        <w:numPr>
          <w:ilvl w:val="4"/>
          <w:numId w:val="7"/>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Note the emphatic nature of this statement; the word </w:t>
      </w:r>
      <w:r>
        <w:rPr>
          <w:rFonts w:ascii="Graphik" w:hAnsi="Graphik" w:hint="default"/>
          <w:sz w:val="18"/>
          <w:szCs w:val="18"/>
          <w:rtl w:val="0"/>
          <w:lang w:val="en-US"/>
        </w:rPr>
        <w:t>“</w:t>
      </w:r>
      <w:r>
        <w:rPr>
          <w:rFonts w:ascii="Graphik" w:hAnsi="Graphik"/>
          <w:sz w:val="18"/>
          <w:szCs w:val="18"/>
          <w:rtl w:val="0"/>
          <w:lang w:val="en-US"/>
        </w:rPr>
        <w:t>for</w:t>
      </w:r>
      <w:r>
        <w:rPr>
          <w:rFonts w:ascii="Graphik" w:hAnsi="Graphik" w:hint="default"/>
          <w:sz w:val="18"/>
          <w:szCs w:val="18"/>
          <w:rtl w:val="0"/>
          <w:lang w:val="en-US"/>
        </w:rPr>
        <w:t xml:space="preserve">” </w:t>
      </w:r>
      <w:r>
        <w:rPr>
          <w:rFonts w:ascii="Graphik" w:hAnsi="Graphik"/>
          <w:sz w:val="18"/>
          <w:szCs w:val="18"/>
          <w:rtl w:val="0"/>
          <w:lang w:val="en-US"/>
        </w:rPr>
        <w:t xml:space="preserve">is repeated over and over. </w:t>
      </w:r>
    </w:p>
    <w:p>
      <w:pPr>
        <w:pStyle w:val="Default"/>
        <w:numPr>
          <w:ilvl w:val="3"/>
          <w:numId w:val="5"/>
        </w:numPr>
        <w:bidi w:val="0"/>
        <w:spacing w:before="0" w:line="264" w:lineRule="auto"/>
        <w:ind w:right="0"/>
        <w:jc w:val="both"/>
        <w:rPr>
          <w:rFonts w:ascii="Graphik Medium" w:hAnsi="Graphik Medium"/>
          <w:sz w:val="18"/>
          <w:szCs w:val="18"/>
          <w:rtl w:val="0"/>
          <w:lang w:val="en-US"/>
        </w:rPr>
      </w:pPr>
      <w:r>
        <w:rPr>
          <w:rFonts w:ascii="Graphik Medium" w:hAnsi="Graphik Medium"/>
          <w:sz w:val="18"/>
          <w:szCs w:val="18"/>
          <w:rtl w:val="0"/>
          <w:lang w:val="en-US"/>
        </w:rPr>
        <w:t xml:space="preserve">The Result </w:t>
      </w:r>
      <w:r>
        <w:rPr>
          <w:rFonts w:ascii="Graphik Medium" w:hAnsi="Graphik Medium" w:hint="default"/>
          <w:sz w:val="18"/>
          <w:szCs w:val="18"/>
          <w:rtl w:val="0"/>
          <w:lang w:val="en-US"/>
        </w:rPr>
        <w:t xml:space="preserve">— </w:t>
      </w:r>
      <w:r>
        <w:rPr>
          <w:rFonts w:ascii="Graphik" w:hAnsi="Graphik"/>
          <w:sz w:val="18"/>
          <w:szCs w:val="18"/>
          <w:rtl w:val="0"/>
          <w:lang w:val="en-US"/>
        </w:rPr>
        <w:t xml:space="preserve">complete, thoroughly equipped. </w:t>
      </w:r>
    </w:p>
    <w:p>
      <w:pPr>
        <w:pStyle w:val="Default"/>
        <w:numPr>
          <w:ilvl w:val="4"/>
          <w:numId w:val="5"/>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For every good work. </w:t>
      </w:r>
    </w:p>
    <w:p>
      <w:pPr>
        <w:pStyle w:val="Default"/>
        <w:numPr>
          <w:ilvl w:val="4"/>
          <w:numId w:val="5"/>
        </w:numPr>
        <w:bidi w:val="0"/>
        <w:spacing w:before="0" w:after="180" w:line="264" w:lineRule="auto"/>
        <w:ind w:right="0"/>
        <w:jc w:val="both"/>
        <w:rPr>
          <w:rFonts w:ascii="Graphik" w:hAnsi="Graphik"/>
          <w:sz w:val="18"/>
          <w:szCs w:val="18"/>
          <w:rtl w:val="0"/>
          <w:lang w:val="en-US"/>
        </w:rPr>
      </w:pPr>
      <w:r>
        <w:rPr>
          <w:rFonts w:ascii="Graphik" w:hAnsi="Graphik"/>
          <w:sz w:val="18"/>
          <w:szCs w:val="18"/>
          <w:rtl w:val="0"/>
          <w:lang w:val="en-US"/>
        </w:rPr>
        <w:t xml:space="preserve">It is the Scripture that equip the believer for living in the last days. </w:t>
      </w:r>
    </w:p>
    <w:p>
      <w:pPr>
        <w:pStyle w:val="Default"/>
        <w:bidi w:val="0"/>
        <w:spacing w:before="0" w:line="264" w:lineRule="auto"/>
        <w:ind w:left="0" w:right="0" w:firstLine="0"/>
        <w:jc w:val="both"/>
        <w:rPr>
          <w:rFonts w:ascii="Graphik" w:cs="Graphik" w:hAnsi="Graphik" w:eastAsia="Graphik"/>
          <w:b w:val="1"/>
          <w:bCs w:val="1"/>
          <w:caps w:val="1"/>
          <w:sz w:val="18"/>
          <w:szCs w:val="18"/>
          <w:rtl w:val="0"/>
        </w:rPr>
      </w:pPr>
    </w:p>
    <w:p>
      <w:pPr>
        <w:pStyle w:val="Default"/>
        <w:bidi w:val="0"/>
        <w:spacing w:before="0" w:line="264" w:lineRule="auto"/>
        <w:ind w:left="0" w:right="0" w:firstLine="0"/>
        <w:jc w:val="both"/>
        <w:rPr>
          <w:rFonts w:ascii="Graphik" w:cs="Graphik" w:hAnsi="Graphik" w:eastAsia="Graphik"/>
          <w:b w:val="1"/>
          <w:bCs w:val="1"/>
          <w:caps w:val="1"/>
          <w:sz w:val="18"/>
          <w:szCs w:val="18"/>
          <w:rtl w:val="0"/>
        </w:rPr>
      </w:pPr>
    </w:p>
    <w:p>
      <w:pPr>
        <w:pStyle w:val="Default"/>
        <w:bidi w:val="0"/>
        <w:spacing w:before="0" w:line="264" w:lineRule="auto"/>
        <w:ind w:left="0" w:right="0" w:firstLine="0"/>
        <w:jc w:val="both"/>
        <w:rPr>
          <w:rFonts w:ascii="Graphik" w:cs="Graphik" w:hAnsi="Graphik" w:eastAsia="Graphik"/>
          <w:b w:val="1"/>
          <w:bCs w:val="1"/>
          <w:caps w:val="1"/>
          <w:sz w:val="18"/>
          <w:szCs w:val="18"/>
          <w:rtl w:val="0"/>
        </w:rPr>
      </w:pPr>
    </w:p>
    <w:p>
      <w:pPr>
        <w:pStyle w:val="Default"/>
        <w:bidi w:val="0"/>
        <w:spacing w:before="0" w:line="264" w:lineRule="auto"/>
        <w:ind w:left="0" w:right="0" w:firstLine="0"/>
        <w:jc w:val="both"/>
        <w:rPr>
          <w:rFonts w:ascii="Graphik" w:cs="Graphik" w:hAnsi="Graphik" w:eastAsia="Graphik"/>
          <w:b w:val="1"/>
          <w:bCs w:val="1"/>
          <w:caps w:val="1"/>
          <w:sz w:val="18"/>
          <w:szCs w:val="18"/>
          <w:rtl w:val="0"/>
        </w:rPr>
      </w:pPr>
    </w:p>
    <w:p>
      <w:pPr>
        <w:pStyle w:val="Default"/>
        <w:bidi w:val="0"/>
        <w:spacing w:before="0" w:line="264" w:lineRule="auto"/>
        <w:ind w:left="0" w:right="0" w:firstLine="0"/>
        <w:jc w:val="both"/>
        <w:rPr>
          <w:rFonts w:ascii="Graphik" w:cs="Graphik" w:hAnsi="Graphik" w:eastAsia="Graphik"/>
          <w:b w:val="1"/>
          <w:bCs w:val="1"/>
          <w:caps w:val="1"/>
          <w:sz w:val="18"/>
          <w:szCs w:val="18"/>
          <w:rtl w:val="0"/>
        </w:rPr>
      </w:pPr>
      <w:r>
        <w:rPr>
          <w:rFonts w:ascii="Graphik" w:hAnsi="Graphik"/>
          <w:b w:val="1"/>
          <w:bCs w:val="1"/>
          <w:caps w:val="1"/>
          <w:sz w:val="18"/>
          <w:szCs w:val="18"/>
          <w:rtl w:val="0"/>
          <w:lang w:val="en-US"/>
        </w:rPr>
        <w:t xml:space="preserve">Conclusion: </w:t>
      </w:r>
    </w:p>
    <w:p>
      <w:pPr>
        <w:pStyle w:val="Default"/>
        <w:bidi w:val="0"/>
        <w:spacing w:before="0" w:line="264" w:lineRule="auto"/>
        <w:ind w:left="0" w:right="0" w:firstLine="0"/>
        <w:jc w:val="both"/>
        <w:rPr>
          <w:rFonts w:ascii="Graphik Medium" w:cs="Graphik Medium" w:hAnsi="Graphik Medium" w:eastAsia="Graphik Medium"/>
          <w:sz w:val="18"/>
          <w:szCs w:val="18"/>
          <w:rtl w:val="0"/>
        </w:rPr>
      </w:pPr>
      <w:r>
        <w:rPr>
          <w:rFonts w:ascii="Graphik Medium" w:hAnsi="Graphik Medium"/>
          <w:sz w:val="18"/>
          <w:szCs w:val="18"/>
          <w:rtl w:val="0"/>
          <w:lang w:val="en-US"/>
        </w:rPr>
        <w:t>Our ability to live pleasing to the Lord in the perilous times of the last days is grounded in the Bible.</w:t>
      </w:r>
    </w:p>
    <w:p>
      <w:pPr>
        <w:pStyle w:val="Default"/>
        <w:bidi w:val="0"/>
        <w:spacing w:before="0" w:line="264" w:lineRule="auto"/>
        <w:ind w:left="0" w:right="0" w:firstLine="0"/>
        <w:jc w:val="both"/>
        <w:rPr>
          <w:rFonts w:ascii="Graphik Medium" w:cs="Graphik Medium" w:hAnsi="Graphik Medium" w:eastAsia="Graphik Medium"/>
          <w:sz w:val="18"/>
          <w:szCs w:val="18"/>
          <w:rtl w:val="0"/>
        </w:rPr>
      </w:pPr>
    </w:p>
    <w:p>
      <w:pPr>
        <w:pStyle w:val="Default"/>
        <w:bidi w:val="0"/>
        <w:spacing w:before="0" w:after="180" w:line="264" w:lineRule="auto"/>
        <w:ind w:left="0" w:right="0" w:firstLine="0"/>
        <w:jc w:val="both"/>
        <w:rPr>
          <w:rFonts w:ascii="Graphik" w:cs="Graphik" w:hAnsi="Graphik" w:eastAsia="Graphik"/>
          <w:b w:val="1"/>
          <w:bCs w:val="1"/>
          <w:caps w:val="0"/>
          <w:smallCaps w:val="0"/>
          <w:sz w:val="18"/>
          <w:szCs w:val="18"/>
          <w:rtl w:val="0"/>
        </w:rPr>
      </w:pPr>
      <w:r>
        <w:rPr>
          <w:rFonts w:ascii="Graphik" w:hAnsi="Graphik"/>
          <w:b w:val="1"/>
          <w:bCs w:val="1"/>
          <w:caps w:val="0"/>
          <w:smallCaps w:val="0"/>
          <w:sz w:val="18"/>
          <w:szCs w:val="18"/>
          <w:rtl w:val="0"/>
          <w:lang w:val="en-US"/>
        </w:rPr>
        <w:t xml:space="preserve">So where does that leave us as Christians? </w:t>
      </w:r>
    </w:p>
    <w:p>
      <w:pPr>
        <w:pStyle w:val="Default"/>
        <w:numPr>
          <w:ilvl w:val="0"/>
          <w:numId w:val="9"/>
        </w:numPr>
        <w:bidi w:val="0"/>
        <w:spacing w:before="0" w:after="180" w:line="264" w:lineRule="auto"/>
        <w:ind w:right="0"/>
        <w:jc w:val="both"/>
        <w:rPr>
          <w:rFonts w:ascii="Graphik" w:hAnsi="Graphik"/>
          <w:b w:val="1"/>
          <w:bCs w:val="1"/>
          <w:sz w:val="18"/>
          <w:szCs w:val="18"/>
          <w:rtl w:val="0"/>
          <w:lang w:val="en-US"/>
        </w:rPr>
      </w:pPr>
      <w:r>
        <w:rPr>
          <w:rFonts w:ascii="Graphik" w:hAnsi="Graphik"/>
          <w:b w:val="1"/>
          <w:bCs w:val="1"/>
          <w:sz w:val="18"/>
          <w:szCs w:val="18"/>
          <w:rtl w:val="0"/>
          <w:lang w:val="en-US"/>
        </w:rPr>
        <w:t>Theologically</w:t>
      </w:r>
      <w:r>
        <w:rPr>
          <w:rFonts w:ascii="Graphik" w:hAnsi="Graphik"/>
          <w:b w:val="0"/>
          <w:bCs w:val="0"/>
          <w:sz w:val="18"/>
          <w:szCs w:val="18"/>
          <w:rtl w:val="0"/>
          <w:lang w:val="en-US"/>
        </w:rPr>
        <w:t xml:space="preserve">. </w:t>
      </w:r>
    </w:p>
    <w:p>
      <w:pPr>
        <w:pStyle w:val="Default"/>
        <w:numPr>
          <w:ilvl w:val="0"/>
          <w:numId w:val="9"/>
        </w:numPr>
        <w:bidi w:val="0"/>
        <w:spacing w:before="0" w:after="180" w:line="264" w:lineRule="auto"/>
        <w:ind w:right="0"/>
        <w:jc w:val="both"/>
        <w:rPr>
          <w:rFonts w:ascii="Graphik" w:hAnsi="Graphik"/>
          <w:b w:val="1"/>
          <w:bCs w:val="1"/>
          <w:sz w:val="18"/>
          <w:szCs w:val="18"/>
          <w:rtl w:val="0"/>
          <w:lang w:val="en-US"/>
        </w:rPr>
      </w:pPr>
      <w:r>
        <w:rPr>
          <w:rFonts w:ascii="Graphik" w:hAnsi="Graphik"/>
          <w:b w:val="1"/>
          <w:bCs w:val="1"/>
          <w:sz w:val="18"/>
          <w:szCs w:val="18"/>
          <w:rtl w:val="0"/>
          <w:lang w:val="en-US"/>
        </w:rPr>
        <w:t>Politically</w:t>
      </w:r>
      <w:r>
        <w:rPr>
          <w:rFonts w:ascii="Graphik" w:hAnsi="Graphik"/>
          <w:b w:val="0"/>
          <w:bCs w:val="0"/>
          <w:sz w:val="18"/>
          <w:szCs w:val="18"/>
          <w:rtl w:val="0"/>
          <w:lang w:val="en-US"/>
        </w:rPr>
        <w:t xml:space="preserve">. </w:t>
      </w:r>
    </w:p>
    <w:p>
      <w:pPr>
        <w:pStyle w:val="Default"/>
        <w:numPr>
          <w:ilvl w:val="0"/>
          <w:numId w:val="9"/>
        </w:numPr>
        <w:bidi w:val="0"/>
        <w:spacing w:before="0" w:line="264" w:lineRule="auto"/>
        <w:ind w:right="0"/>
        <w:jc w:val="both"/>
        <w:rPr>
          <w:rFonts w:ascii="Graphik" w:hAnsi="Graphik"/>
          <w:b w:val="1"/>
          <w:bCs w:val="1"/>
          <w:sz w:val="18"/>
          <w:szCs w:val="18"/>
          <w:rtl w:val="0"/>
          <w:lang w:val="en-US"/>
        </w:rPr>
      </w:pPr>
      <w:r>
        <w:rPr>
          <w:rFonts w:ascii="Graphik" w:hAnsi="Graphik"/>
          <w:b w:val="1"/>
          <w:bCs w:val="1"/>
          <w:sz w:val="18"/>
          <w:szCs w:val="18"/>
          <w:rtl w:val="0"/>
          <w:lang w:val="en-US"/>
        </w:rPr>
        <w:t xml:space="preserve">Religiously </w:t>
      </w:r>
    </w:p>
    <w:p>
      <w:pPr>
        <w:pStyle w:val="Default"/>
        <w:numPr>
          <w:ilvl w:val="1"/>
          <w:numId w:val="9"/>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So-called christian with only a form of godliness. </w:t>
      </w:r>
    </w:p>
    <w:p>
      <w:pPr>
        <w:pStyle w:val="Default"/>
        <w:numPr>
          <w:ilvl w:val="1"/>
          <w:numId w:val="9"/>
        </w:numPr>
        <w:bidi w:val="0"/>
        <w:spacing w:before="0" w:line="264" w:lineRule="auto"/>
        <w:ind w:right="0"/>
        <w:jc w:val="both"/>
        <w:rPr>
          <w:rFonts w:ascii="Graphik" w:hAnsi="Graphik"/>
          <w:sz w:val="18"/>
          <w:szCs w:val="18"/>
          <w:rtl w:val="0"/>
          <w:lang w:val="en-US"/>
        </w:rPr>
      </w:pPr>
      <w:r>
        <w:rPr>
          <w:rFonts w:ascii="Graphik" w:hAnsi="Graphik"/>
          <w:sz w:val="18"/>
          <w:szCs w:val="18"/>
          <w:rtl w:val="0"/>
          <w:lang w:val="en-US"/>
        </w:rPr>
        <w:t xml:space="preserve">A concerted and coordinated targeting of women, to mislead them. </w:t>
      </w:r>
    </w:p>
    <w:p>
      <w:pPr>
        <w:pStyle w:val="Default"/>
        <w:numPr>
          <w:ilvl w:val="1"/>
          <w:numId w:val="9"/>
        </w:numPr>
        <w:bidi w:val="0"/>
        <w:spacing w:before="0" w:after="180" w:line="264" w:lineRule="auto"/>
        <w:ind w:right="0"/>
        <w:jc w:val="both"/>
        <w:rPr>
          <w:rFonts w:ascii="Graphik" w:hAnsi="Graphik"/>
          <w:sz w:val="18"/>
          <w:szCs w:val="18"/>
          <w:rtl w:val="0"/>
          <w:lang w:val="en-US"/>
        </w:rPr>
      </w:pPr>
      <w:r>
        <w:rPr>
          <w:rFonts w:ascii="Graphik" w:hAnsi="Graphik"/>
          <w:sz w:val="18"/>
          <w:szCs w:val="18"/>
          <w:rtl w:val="0"/>
          <w:lang w:val="en-US"/>
        </w:rPr>
        <w:t xml:space="preserve">Persecution. </w:t>
      </w:r>
    </w:p>
    <w:p>
      <w:pPr>
        <w:pStyle w:val="Default"/>
        <w:bidi w:val="0"/>
        <w:spacing w:before="0" w:line="264" w:lineRule="auto"/>
        <w:ind w:left="0" w:right="0" w:firstLine="0"/>
        <w:jc w:val="both"/>
        <w:rPr>
          <w:rFonts w:ascii="Graphik" w:cs="Graphik" w:hAnsi="Graphik" w:eastAsia="Graphik"/>
          <w:b w:val="1"/>
          <w:bCs w:val="1"/>
          <w:caps w:val="0"/>
          <w:smallCaps w:val="0"/>
          <w:sz w:val="18"/>
          <w:szCs w:val="18"/>
          <w:rtl w:val="0"/>
        </w:rPr>
      </w:pPr>
      <w:r>
        <w:rPr>
          <w:rFonts w:ascii="Graphik" w:hAnsi="Graphik"/>
          <w:b w:val="1"/>
          <w:bCs w:val="1"/>
          <w:caps w:val="0"/>
          <w:smallCaps w:val="0"/>
          <w:sz w:val="18"/>
          <w:szCs w:val="18"/>
          <w:rtl w:val="0"/>
          <w:lang w:val="en-US"/>
        </w:rPr>
        <w:t xml:space="preserve">So what is the solution for us? </w:t>
      </w:r>
    </w:p>
    <w:p>
      <w:pPr>
        <w:pStyle w:val="Default"/>
        <w:bidi w:val="0"/>
        <w:spacing w:before="0" w:after="180" w:line="264" w:lineRule="auto"/>
        <w:ind w:left="0" w:right="0" w:firstLine="0"/>
        <w:jc w:val="both"/>
        <w:rPr>
          <w:rFonts w:ascii="Graphik" w:cs="Graphik" w:hAnsi="Graphik" w:eastAsia="Graphik"/>
          <w:sz w:val="18"/>
          <w:szCs w:val="18"/>
          <w:rtl w:val="0"/>
        </w:rPr>
      </w:pPr>
      <w:r>
        <w:rPr>
          <w:rFonts w:ascii="Graphik" w:hAnsi="Graphik"/>
          <w:sz w:val="18"/>
          <w:szCs w:val="18"/>
          <w:rtl w:val="0"/>
          <w:lang w:val="en-US"/>
        </w:rPr>
        <w:t>Getting ourselves into the Bible and getting the Bible into us. I like to think of it this way</w:t>
      </w:r>
      <w:r>
        <w:rPr>
          <w:rFonts w:ascii="Graphik" w:hAnsi="Graphik" w:hint="default"/>
          <w:sz w:val="18"/>
          <w:szCs w:val="18"/>
          <w:rtl w:val="0"/>
          <w:lang w:val="en-US"/>
        </w:rPr>
        <w:t>… “</w:t>
      </w:r>
      <w:r>
        <w:rPr>
          <w:rFonts w:ascii="Graphik" w:hAnsi="Graphik"/>
          <w:sz w:val="18"/>
          <w:szCs w:val="18"/>
          <w:rtl w:val="0"/>
          <w:lang w:val="en-US"/>
        </w:rPr>
        <w:t>we are people who need to work in the Word and then work the Word out in our lives.</w:t>
      </w:r>
      <w:r>
        <w:rPr>
          <w:rFonts w:ascii="Graphik" w:hAnsi="Graphik" w:hint="default"/>
          <w:sz w:val="18"/>
          <w:szCs w:val="18"/>
          <w:rtl w:val="0"/>
          <w:lang w:val="en-US"/>
        </w:rPr>
        <w:t xml:space="preserve">” </w:t>
      </w:r>
    </w:p>
    <w:p>
      <w:pPr>
        <w:pStyle w:val="Default"/>
        <w:bidi w:val="0"/>
        <w:spacing w:before="0" w:line="264" w:lineRule="auto"/>
        <w:ind w:left="0" w:right="0" w:firstLine="0"/>
        <w:jc w:val="both"/>
        <w:rPr>
          <w:rFonts w:ascii="Graphik" w:cs="Graphik" w:hAnsi="Graphik" w:eastAsia="Graphik"/>
          <w:b w:val="1"/>
          <w:bCs w:val="1"/>
          <w:caps w:val="0"/>
          <w:smallCaps w:val="0"/>
          <w:sz w:val="18"/>
          <w:szCs w:val="18"/>
          <w:rtl w:val="0"/>
        </w:rPr>
      </w:pPr>
      <w:r>
        <w:rPr>
          <w:rFonts w:ascii="Graphik" w:hAnsi="Graphik"/>
          <w:b w:val="1"/>
          <w:bCs w:val="1"/>
          <w:caps w:val="0"/>
          <w:smallCaps w:val="0"/>
          <w:sz w:val="18"/>
          <w:szCs w:val="18"/>
          <w:rtl w:val="0"/>
          <w:lang w:val="en-US"/>
        </w:rPr>
        <w:t xml:space="preserve">How are you doing in the area of Working in the Word? </w:t>
      </w:r>
    </w:p>
    <w:p>
      <w:pPr>
        <w:pStyle w:val="Default"/>
        <w:bidi w:val="0"/>
        <w:spacing w:before="0" w:line="264" w:lineRule="auto"/>
        <w:ind w:left="0" w:right="0" w:firstLine="0"/>
        <w:jc w:val="both"/>
        <w:rPr>
          <w:rFonts w:ascii="Graphik" w:cs="Graphik" w:hAnsi="Graphik" w:eastAsia="Graphik"/>
          <w:b w:val="1"/>
          <w:bCs w:val="1"/>
          <w:caps w:val="0"/>
          <w:smallCaps w:val="0"/>
          <w:sz w:val="18"/>
          <w:szCs w:val="18"/>
          <w:rtl w:val="0"/>
        </w:rPr>
      </w:pPr>
      <w:r>
        <w:rPr>
          <w:rFonts w:ascii="Graphik" w:hAnsi="Graphik"/>
          <w:b w:val="1"/>
          <w:bCs w:val="1"/>
          <w:caps w:val="0"/>
          <w:smallCaps w:val="0"/>
          <w:sz w:val="18"/>
          <w:szCs w:val="18"/>
          <w:rtl w:val="0"/>
          <w:lang w:val="en-US"/>
        </w:rPr>
        <w:t xml:space="preserve">How are you doing in the area of Working out the Word in your life? </w:t>
      </w:r>
    </w:p>
    <w:p>
      <w:pPr>
        <w:pStyle w:val="Default"/>
        <w:bidi w:val="0"/>
        <w:spacing w:before="0" w:after="180" w:line="264" w:lineRule="auto"/>
        <w:ind w:left="0" w:right="0" w:firstLine="0"/>
        <w:jc w:val="both"/>
        <w:rPr>
          <w:rFonts w:ascii="Graphik" w:cs="Graphik" w:hAnsi="Graphik" w:eastAsia="Graphik"/>
          <w:sz w:val="18"/>
          <w:szCs w:val="18"/>
          <w:rtl w:val="0"/>
        </w:rPr>
      </w:pPr>
    </w:p>
    <w:p>
      <w:pPr>
        <w:pStyle w:val="Default"/>
        <w:bidi w:val="0"/>
        <w:spacing w:before="0" w:after="180" w:line="264" w:lineRule="auto"/>
        <w:ind w:left="0" w:right="0" w:firstLine="0"/>
        <w:jc w:val="both"/>
        <w:rPr>
          <w:rFonts w:ascii="Graphik" w:cs="Graphik" w:hAnsi="Graphik" w:eastAsia="Graphik"/>
          <w:sz w:val="18"/>
          <w:szCs w:val="18"/>
          <w:rtl w:val="0"/>
        </w:rPr>
      </w:pPr>
    </w:p>
    <w:p>
      <w:pPr>
        <w:pStyle w:val="Default"/>
        <w:bidi w:val="0"/>
        <w:spacing w:before="0" w:after="180" w:line="264" w:lineRule="auto"/>
        <w:ind w:left="0" w:right="0" w:firstLine="0"/>
        <w:jc w:val="both"/>
        <w:rPr>
          <w:rtl w:val="0"/>
        </w:rPr>
      </w:pPr>
      <w:r>
        <w:rPr>
          <w:rFonts w:ascii="Graphik" w:cs="Graphik" w:hAnsi="Graphik" w:eastAsia="Graphik"/>
          <w:sz w:val="18"/>
          <w:szCs w:val="18"/>
          <w:rtl w:val="0"/>
        </w:rPr>
      </w:r>
    </w:p>
    <w:sectPr>
      <w:type w:val="continuous"/>
      <w:pgSz w:w="12240" w:h="15840" w:orient="portrait"/>
      <w:pgMar w:top="720" w:right="720" w:bottom="72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Medium">
    <w:charset w:val="00"/>
    <w:family w:val="roman"/>
    <w:pitch w:val="default"/>
  </w:font>
  <w:font w:name="Graphik">
    <w:charset w:val="00"/>
    <w:family w:val="roman"/>
    <w:pitch w:val="default"/>
  </w:font>
  <w:font w:name="Graphik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220"/>
        <w:tab w:val="right" w:pos="10440"/>
        <w:tab w:val="clear" w:pos="9020"/>
      </w:tabs>
      <w:jc w:val="left"/>
    </w:pPr>
    <w:r>
      <w:rPr>
        <w:rFonts w:ascii="Avenir Medium" w:hAnsi="Avenir Medium"/>
        <w:sz w:val="16"/>
        <w:szCs w:val="16"/>
      </w:rPr>
      <w:tab/>
    </w:r>
    <w:r>
      <w:rPr>
        <w:rFonts w:ascii="Avenir Medium" w:hAnsi="Avenir Medium"/>
        <w:sz w:val="16"/>
        <w:szCs w:val="16"/>
      </w:rPr>
      <w:fldChar w:fldCharType="begin" w:fldLock="0"/>
    </w:r>
    <w:r>
      <w:rPr>
        <w:rFonts w:ascii="Avenir Medium" w:hAnsi="Avenir Medium"/>
        <w:sz w:val="16"/>
        <w:szCs w:val="16"/>
      </w:rPr>
      <w:instrText xml:space="preserve"> PAGE </w:instrText>
    </w:r>
    <w:r>
      <w:rPr>
        <w:rFonts w:ascii="Avenir Medium" w:hAnsi="Avenir Medium"/>
        <w:sz w:val="16"/>
        <w:szCs w:val="16"/>
      </w:rPr>
      <w:fldChar w:fldCharType="separate" w:fldLock="0"/>
    </w:r>
    <w:r>
      <w:rPr>
        <w:rFonts w:ascii="Avenir Medium" w:hAnsi="Avenir Medium"/>
        <w:sz w:val="16"/>
        <w:szCs w:val="16"/>
      </w:rPr>
    </w:r>
    <w:r>
      <w:rPr>
        <w:rFonts w:ascii="Avenir Medium" w:hAnsi="Avenir Medium"/>
        <w:sz w:val="16"/>
        <w:szCs w:val="16"/>
      </w:rPr>
      <w:fldChar w:fldCharType="end" w:fldLock="0"/>
    </w:r>
    <w:r>
      <w:rPr>
        <w:rFonts w:ascii="Avenir Medium" w:hAnsi="Avenir Medium"/>
        <w:sz w:val="16"/>
        <w:szCs w:val="16"/>
        <w:rtl w:val="0"/>
        <w:lang w:val="en-US"/>
      </w:rPr>
      <w:t xml:space="preserve"> of </w:t>
    </w:r>
    <w:r>
      <w:rPr>
        <w:rFonts w:ascii="Avenir Medium" w:cs="Avenir Medium" w:hAnsi="Avenir Medium" w:eastAsia="Avenir Medium"/>
        <w:sz w:val="16"/>
        <w:szCs w:val="16"/>
      </w:rPr>
      <w:fldChar w:fldCharType="begin" w:fldLock="0"/>
    </w:r>
    <w:r>
      <w:rPr>
        <w:rFonts w:ascii="Avenir Medium" w:cs="Avenir Medium" w:hAnsi="Avenir Medium" w:eastAsia="Avenir Medium"/>
        <w:sz w:val="16"/>
        <w:szCs w:val="16"/>
      </w:rPr>
      <w:instrText xml:space="preserve"> NUMPAGES </w:instrText>
    </w:r>
    <w:r>
      <w:rPr>
        <w:rFonts w:ascii="Avenir Medium" w:cs="Avenir Medium" w:hAnsi="Avenir Medium" w:eastAsia="Avenir Medium"/>
        <w:sz w:val="16"/>
        <w:szCs w:val="16"/>
      </w:rPr>
      <w:fldChar w:fldCharType="separate" w:fldLock="0"/>
    </w:r>
    <w:r>
      <w:rPr>
        <w:rFonts w:ascii="Avenir Medium" w:cs="Avenir Medium" w:hAnsi="Avenir Medium" w:eastAsia="Avenir Medium"/>
        <w:sz w:val="16"/>
        <w:szCs w:val="16"/>
      </w:rPr>
    </w:r>
    <w:r>
      <w:rPr>
        <w:rFonts w:ascii="Avenir Medium" w:cs="Avenir Medium" w:hAnsi="Avenir Medium" w:eastAsia="Avenir Medium"/>
        <w:sz w:val="16"/>
        <w:szCs w:val="16"/>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55" w:hanging="2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15"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75" w:hanging="29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735" w:hanging="29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095"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455" w:hanging="29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15" w:hanging="29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17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Harvard"/>
  </w:abstractNum>
  <w:abstractNum w:abstractNumId="3">
    <w:multiLevelType w:val="hybridMultilevel"/>
    <w:styleLink w:val="Harvard"/>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095"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455" w:hanging="29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15" w:hanging="29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175"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0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5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1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17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5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1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17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5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1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17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5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1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17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1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37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3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0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5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1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17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180" w:line="264" w:lineRule="auto"/>
      <w:ind w:left="0" w:right="0" w:firstLine="0"/>
      <w:jc w:val="both"/>
      <w:outlineLvl w:val="9"/>
    </w:pPr>
    <w:rPr>
      <w:rFonts w:ascii="Graphik" w:cs="Arial Unicode MS" w:hAnsi="Graphik"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Harvard">
    <w:name w:val="Harvard"/>
    <w:pPr>
      <w:numPr>
        <w:numId w:val="3"/>
      </w:numPr>
    </w:pPr>
  </w:style>
  <w:style w:type="paragraph" w:styleId="Subtitle">
    <w:name w:val="Subtitle"/>
    <w:next w:val="Body"/>
    <w:pPr>
      <w:keepNext w:val="1"/>
      <w:keepLines w:val="0"/>
      <w:pageBreakBefore w:val="0"/>
      <w:widowControl w:val="1"/>
      <w:shd w:val="clear" w:color="auto" w:fill="auto"/>
      <w:suppressAutoHyphens w:val="0"/>
      <w:bidi w:val="0"/>
      <w:spacing w:before="0" w:after="180" w:line="264" w:lineRule="auto"/>
      <w:ind w:left="0" w:right="0" w:firstLine="0"/>
      <w:jc w:val="both"/>
      <w:outlineLvl w:val="9"/>
    </w:pPr>
    <w:rPr>
      <w:rFonts w:ascii="Graphik" w:cs="Arial Unicode MS" w:hAnsi="Graphik"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Graphik"/>
        <a:ea typeface="Graphik"/>
        <a:cs typeface="Graphik"/>
      </a:majorFont>
      <a:minorFont>
        <a:latin typeface="Graphik"/>
        <a:ea typeface="Graphik"/>
        <a:cs typeface="Graphik"/>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