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26"/>
        <w:ind w:left="3233" w:right="1773" w:firstLine="0"/>
        <w:jc w:val="center"/>
        <w:rPr>
          <w:b/>
          <w:sz w:val="16"/>
        </w:rPr>
      </w:pPr>
      <w:r>
        <w:rPr>
          <w:b/>
          <w:sz w:val="20"/>
        </w:rPr>
        <w:t>G</w:t>
      </w:r>
      <w:r>
        <w:rPr>
          <w:b/>
          <w:sz w:val="16"/>
        </w:rPr>
        <w:t>OD</w:t>
      </w:r>
      <w:r>
        <w:rPr>
          <w:b/>
          <w:sz w:val="20"/>
        </w:rPr>
        <w:t>’</w:t>
      </w:r>
      <w:r>
        <w:rPr>
          <w:b/>
          <w:sz w:val="16"/>
        </w:rPr>
        <w:t>S </w:t>
      </w:r>
      <w:r>
        <w:rPr>
          <w:b/>
          <w:sz w:val="20"/>
        </w:rPr>
        <w:t>P</w:t>
      </w:r>
      <w:r>
        <w:rPr>
          <w:b/>
          <w:sz w:val="16"/>
        </w:rPr>
        <w:t>LAN FOR </w:t>
      </w:r>
      <w:r>
        <w:rPr>
          <w:b/>
          <w:sz w:val="20"/>
        </w:rPr>
        <w:t>H</w:t>
      </w:r>
      <w:r>
        <w:rPr>
          <w:b/>
          <w:sz w:val="16"/>
        </w:rPr>
        <w:t>ISTORY</w:t>
      </w:r>
    </w:p>
    <w:p>
      <w:pPr>
        <w:pStyle w:val="BodyText"/>
        <w:spacing w:before="4"/>
        <w:rPr>
          <w:b/>
          <w:sz w:val="21"/>
        </w:rPr>
      </w:pPr>
    </w:p>
    <w:p>
      <w:pPr>
        <w:pStyle w:val="Heading1"/>
        <w:rPr>
          <w:u w:val="none"/>
        </w:rPr>
      </w:pPr>
      <w:r>
        <w:rPr>
          <w:w w:val="105"/>
          <w:u w:val="none"/>
        </w:rPr>
        <w:t>THE KINGDOM OF GOD</w:t>
      </w:r>
    </w:p>
    <w:p>
      <w:pPr>
        <w:spacing w:before="255"/>
        <w:ind w:left="3233" w:right="1773" w:firstLine="0"/>
        <w:jc w:val="center"/>
        <w:rPr>
          <w:b/>
          <w:sz w:val="26"/>
        </w:rPr>
      </w:pPr>
      <w:r>
        <w:rPr>
          <w:b/>
          <w:w w:val="105"/>
          <w:sz w:val="26"/>
          <w:u w:val="single"/>
        </w:rPr>
        <w:t>The Kingdom In The Historical Books</w:t>
      </w:r>
    </w:p>
    <w:p>
      <w:pPr>
        <w:pStyle w:val="BodyText"/>
        <w:rPr>
          <w:b/>
          <w:sz w:val="36"/>
        </w:rPr>
      </w:pPr>
    </w:p>
    <w:p>
      <w:pPr>
        <w:pStyle w:val="ListParagraph"/>
        <w:numPr>
          <w:ilvl w:val="0"/>
          <w:numId w:val="1"/>
        </w:numPr>
        <w:tabs>
          <w:tab w:pos="819" w:val="left" w:leader="none"/>
          <w:tab w:pos="820" w:val="left" w:leader="none"/>
        </w:tabs>
        <w:spacing w:line="240" w:lineRule="auto" w:before="297" w:after="0"/>
        <w:ind w:left="820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KINGDOM</w:t>
      </w:r>
      <w:r>
        <w:rPr>
          <w:spacing w:val="-13"/>
          <w:sz w:val="20"/>
        </w:rPr>
        <w:t> </w:t>
      </w:r>
      <w:r>
        <w:rPr>
          <w:sz w:val="20"/>
        </w:rPr>
        <w:t>CONNECTION</w:t>
      </w:r>
      <w:r>
        <w:rPr>
          <w:spacing w:val="-12"/>
          <w:sz w:val="20"/>
        </w:rPr>
        <w:t> </w:t>
      </w:r>
      <w:r>
        <w:rPr>
          <w:sz w:val="20"/>
        </w:rPr>
        <w:t>BETWEEN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PENTATEUCH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HISTORICAL</w:t>
      </w:r>
      <w:r>
        <w:rPr>
          <w:spacing w:val="-12"/>
          <w:sz w:val="20"/>
        </w:rPr>
        <w:t> </w:t>
      </w:r>
      <w:r>
        <w:rPr>
          <w:sz w:val="20"/>
        </w:rPr>
        <w:t>BOOKS.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</w:tabs>
        <w:spacing w:line="240" w:lineRule="auto" w:before="56" w:after="0"/>
        <w:ind w:left="1180" w:right="0" w:hanging="360"/>
        <w:jc w:val="left"/>
        <w:rPr>
          <w:sz w:val="20"/>
        </w:rPr>
      </w:pPr>
      <w:r>
        <w:rPr>
          <w:w w:val="105"/>
          <w:sz w:val="20"/>
        </w:rPr>
        <w:t>The Basis And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Background.</w:t>
      </w:r>
    </w:p>
    <w:p>
      <w:pPr>
        <w:pStyle w:val="BodyText"/>
        <w:tabs>
          <w:tab w:pos="1575" w:val="left" w:leader="none"/>
        </w:tabs>
        <w:spacing w:before="23"/>
        <w:ind w:left="1180"/>
        <w:rPr>
          <w:rFonts w:ascii="Arial Black"/>
        </w:rPr>
      </w:pPr>
      <w:r>
        <w:rPr>
          <w:rFonts w:ascii="Arial Black"/>
          <w:w w:val="90"/>
        </w:rPr>
        <w:t>1.</w:t>
        <w:tab/>
      </w:r>
      <w:r>
        <w:rPr>
          <w:rFonts w:ascii="Arial Black"/>
          <w:w w:val="85"/>
        </w:rPr>
        <w:t>Genesis</w:t>
      </w:r>
      <w:r>
        <w:rPr>
          <w:rFonts w:ascii="Arial Black"/>
          <w:spacing w:val="-22"/>
          <w:w w:val="85"/>
        </w:rPr>
        <w:t> </w:t>
      </w:r>
      <w:r>
        <w:rPr>
          <w:rFonts w:ascii="Arial Black"/>
          <w:w w:val="85"/>
        </w:rPr>
        <w:t>12:2</w:t>
      </w:r>
      <w:r>
        <w:rPr>
          <w:rFonts w:ascii="Arial Black"/>
          <w:spacing w:val="-22"/>
          <w:w w:val="85"/>
        </w:rPr>
        <w:t> </w:t>
      </w:r>
      <w:r>
        <w:rPr>
          <w:rFonts w:ascii="Arial Black"/>
          <w:w w:val="85"/>
        </w:rPr>
        <w:t>(Gen</w:t>
      </w:r>
      <w:r>
        <w:rPr>
          <w:rFonts w:ascii="Arial Black"/>
          <w:spacing w:val="-21"/>
          <w:w w:val="85"/>
        </w:rPr>
        <w:t> </w:t>
      </w:r>
      <w:r>
        <w:rPr>
          <w:rFonts w:ascii="Arial Black"/>
          <w:w w:val="85"/>
        </w:rPr>
        <w:t>10:5,</w:t>
      </w:r>
      <w:r>
        <w:rPr>
          <w:rFonts w:ascii="Arial Black"/>
          <w:spacing w:val="-22"/>
          <w:w w:val="85"/>
        </w:rPr>
        <w:t> </w:t>
      </w:r>
      <w:r>
        <w:rPr>
          <w:rFonts w:ascii="Arial Black"/>
          <w:spacing w:val="-4"/>
          <w:w w:val="85"/>
        </w:rPr>
        <w:t>20,</w:t>
      </w:r>
      <w:r>
        <w:rPr>
          <w:rFonts w:ascii="Arial Black"/>
          <w:spacing w:val="-21"/>
          <w:w w:val="85"/>
        </w:rPr>
        <w:t> </w:t>
      </w:r>
      <w:r>
        <w:rPr>
          <w:rFonts w:ascii="Arial Black"/>
          <w:w w:val="85"/>
        </w:rPr>
        <w:t>31;</w:t>
      </w:r>
      <w:r>
        <w:rPr>
          <w:rFonts w:ascii="Arial Black"/>
          <w:spacing w:val="-22"/>
          <w:w w:val="85"/>
        </w:rPr>
        <w:t> </w:t>
      </w:r>
      <w:r>
        <w:rPr>
          <w:rFonts w:ascii="Arial Black"/>
          <w:w w:val="85"/>
        </w:rPr>
        <w:t>15:14)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95"/>
          <w:sz w:val="20"/>
        </w:rPr>
        <w:t>Genesis</w:t>
      </w:r>
      <w:r>
        <w:rPr>
          <w:rFonts w:ascii="Arial Black"/>
          <w:spacing w:val="-12"/>
          <w:w w:val="95"/>
          <w:sz w:val="20"/>
        </w:rPr>
        <w:t> </w:t>
      </w:r>
      <w:r>
        <w:rPr>
          <w:rFonts w:ascii="Arial Black"/>
          <w:w w:val="95"/>
          <w:sz w:val="20"/>
        </w:rPr>
        <w:t>49:8-12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sz w:val="20"/>
        </w:rPr>
        <w:t>Exodus</w:t>
      </w:r>
      <w:r>
        <w:rPr>
          <w:rFonts w:ascii="Arial Black"/>
          <w:spacing w:val="-16"/>
          <w:sz w:val="20"/>
        </w:rPr>
        <w:t> </w:t>
      </w:r>
      <w:r>
        <w:rPr>
          <w:rFonts w:ascii="Arial Black"/>
          <w:sz w:val="20"/>
        </w:rPr>
        <w:t>3-4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95"/>
          <w:sz w:val="20"/>
        </w:rPr>
        <w:t>Exodus</w:t>
      </w:r>
      <w:r>
        <w:rPr>
          <w:rFonts w:ascii="Arial Black"/>
          <w:spacing w:val="-12"/>
          <w:w w:val="95"/>
          <w:sz w:val="20"/>
        </w:rPr>
        <w:t> </w:t>
      </w:r>
      <w:r>
        <w:rPr>
          <w:rFonts w:ascii="Arial Black"/>
          <w:w w:val="95"/>
          <w:sz w:val="20"/>
        </w:rPr>
        <w:t>19:6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ListParagraph"/>
        <w:numPr>
          <w:ilvl w:val="2"/>
          <w:numId w:val="1"/>
        </w:numPr>
        <w:tabs>
          <w:tab w:pos="1540" w:val="left" w:leader="none"/>
        </w:tabs>
        <w:spacing w:line="240" w:lineRule="auto" w:before="0" w:after="0"/>
        <w:ind w:left="1540" w:right="0" w:hanging="360"/>
        <w:jc w:val="left"/>
        <w:rPr>
          <w:rFonts w:ascii="Arial Black"/>
          <w:sz w:val="20"/>
        </w:rPr>
      </w:pPr>
      <w:r>
        <w:rPr>
          <w:rFonts w:ascii="Arial Black"/>
          <w:w w:val="85"/>
          <w:sz w:val="20"/>
        </w:rPr>
        <w:t>Numbers</w:t>
      </w:r>
      <w:r>
        <w:rPr>
          <w:rFonts w:ascii="Arial Black"/>
          <w:spacing w:val="-10"/>
          <w:w w:val="85"/>
          <w:sz w:val="20"/>
        </w:rPr>
        <w:t> </w:t>
      </w:r>
      <w:r>
        <w:rPr>
          <w:rFonts w:ascii="Arial Black"/>
          <w:w w:val="85"/>
          <w:sz w:val="20"/>
        </w:rPr>
        <w:t>1-2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BodyText"/>
        <w:tabs>
          <w:tab w:pos="1575" w:val="left" w:leader="none"/>
        </w:tabs>
        <w:ind w:left="1180"/>
        <w:rPr>
          <w:rFonts w:ascii="Arial Black"/>
        </w:rPr>
      </w:pPr>
      <w:r>
        <w:rPr>
          <w:rFonts w:ascii="Arial Black"/>
          <w:spacing w:val="-3"/>
          <w:w w:val="90"/>
        </w:rPr>
        <w:t>6.</w:t>
        <w:tab/>
      </w:r>
      <w:r>
        <w:rPr>
          <w:rFonts w:ascii="Arial Black"/>
          <w:w w:val="85"/>
        </w:rPr>
        <w:t>Numbers</w:t>
      </w:r>
      <w:r>
        <w:rPr>
          <w:rFonts w:ascii="Arial Black"/>
          <w:spacing w:val="-21"/>
          <w:w w:val="85"/>
        </w:rPr>
        <w:t> </w:t>
      </w:r>
      <w:r>
        <w:rPr>
          <w:rFonts w:ascii="Arial Black"/>
          <w:w w:val="85"/>
        </w:rPr>
        <w:t>23:21;</w:t>
      </w:r>
      <w:r>
        <w:rPr>
          <w:rFonts w:ascii="Arial Black"/>
          <w:spacing w:val="-21"/>
          <w:w w:val="85"/>
        </w:rPr>
        <w:t> </w:t>
      </w:r>
      <w:r>
        <w:rPr>
          <w:rFonts w:ascii="Arial Black"/>
          <w:spacing w:val="-8"/>
          <w:w w:val="85"/>
        </w:rPr>
        <w:t>24:7,</w:t>
      </w:r>
      <w:r>
        <w:rPr>
          <w:rFonts w:ascii="Arial Black"/>
          <w:spacing w:val="-20"/>
          <w:w w:val="85"/>
        </w:rPr>
        <w:t> </w:t>
      </w:r>
      <w:r>
        <w:rPr>
          <w:rFonts w:ascii="Arial Black"/>
          <w:w w:val="85"/>
        </w:rPr>
        <w:t>&amp;</w:t>
      </w:r>
      <w:r>
        <w:rPr>
          <w:rFonts w:ascii="Arial Black"/>
          <w:spacing w:val="-21"/>
          <w:w w:val="85"/>
        </w:rPr>
        <w:t> </w:t>
      </w:r>
      <w:r>
        <w:rPr>
          <w:rFonts w:ascii="Arial Black"/>
          <w:spacing w:val="-7"/>
          <w:w w:val="85"/>
        </w:rPr>
        <w:t>17,</w:t>
      </w:r>
      <w:r>
        <w:rPr>
          <w:rFonts w:ascii="Arial Black"/>
          <w:spacing w:val="-20"/>
          <w:w w:val="85"/>
        </w:rPr>
        <w:t> </w:t>
      </w:r>
      <w:r>
        <w:rPr>
          <w:rFonts w:ascii="Arial Black"/>
          <w:w w:val="85"/>
        </w:rPr>
        <w:t>19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35"/>
        </w:rPr>
      </w:pPr>
    </w:p>
    <w:p>
      <w:pPr>
        <w:pStyle w:val="BodyText"/>
        <w:tabs>
          <w:tab w:pos="1575" w:val="left" w:leader="none"/>
        </w:tabs>
        <w:ind w:left="1180"/>
        <w:rPr>
          <w:rFonts w:ascii="Arial Black"/>
        </w:rPr>
      </w:pPr>
      <w:r>
        <w:rPr>
          <w:rFonts w:ascii="Arial Black"/>
          <w:spacing w:val="-10"/>
          <w:w w:val="95"/>
        </w:rPr>
        <w:t>7.</w:t>
        <w:tab/>
      </w:r>
      <w:r>
        <w:rPr>
          <w:rFonts w:ascii="Arial Black"/>
          <w:w w:val="95"/>
        </w:rPr>
        <w:t>Deuteronomy</w:t>
      </w:r>
      <w:r>
        <w:rPr>
          <w:rFonts w:ascii="Arial Black"/>
          <w:spacing w:val="-13"/>
          <w:w w:val="95"/>
        </w:rPr>
        <w:t> </w:t>
      </w:r>
      <w:r>
        <w:rPr>
          <w:rFonts w:ascii="Arial Black"/>
          <w:spacing w:val="-3"/>
          <w:w w:val="95"/>
        </w:rPr>
        <w:t>17:14-20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5"/>
        <w:rPr>
          <w:rFonts w:ascii="Arial Black"/>
          <w:sz w:val="37"/>
        </w:rPr>
      </w:pPr>
    </w:p>
    <w:p>
      <w:pPr>
        <w:pStyle w:val="ListParagraph"/>
        <w:numPr>
          <w:ilvl w:val="1"/>
          <w:numId w:val="1"/>
        </w:numPr>
        <w:tabs>
          <w:tab w:pos="1215" w:val="left" w:leader="none"/>
          <w:tab w:pos="1216" w:val="left" w:leader="none"/>
        </w:tabs>
        <w:spacing w:line="240" w:lineRule="auto" w:before="0" w:after="0"/>
        <w:ind w:left="1216" w:right="0" w:hanging="396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Continuity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Between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Moses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Joshua.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(Josh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855" w:val="left" w:leader="none"/>
          <w:tab w:pos="856" w:val="left" w:leader="none"/>
        </w:tabs>
        <w:spacing w:line="240" w:lineRule="auto" w:before="0" w:after="0"/>
        <w:ind w:left="856" w:right="0" w:hanging="396"/>
        <w:jc w:val="left"/>
        <w:rPr>
          <w:sz w:val="20"/>
        </w:rPr>
      </w:pPr>
      <w:r>
        <w:rPr>
          <w:sz w:val="20"/>
        </w:rPr>
        <w:t>THE LORD AS</w:t>
      </w:r>
      <w:r>
        <w:rPr>
          <w:spacing w:val="-25"/>
          <w:sz w:val="20"/>
        </w:rPr>
        <w:t> </w:t>
      </w:r>
      <w:r>
        <w:rPr>
          <w:sz w:val="20"/>
        </w:rPr>
        <w:t>KING.</w:t>
      </w:r>
    </w:p>
    <w:p>
      <w:pPr>
        <w:pStyle w:val="ListParagraph"/>
        <w:numPr>
          <w:ilvl w:val="1"/>
          <w:numId w:val="1"/>
        </w:numPr>
        <w:tabs>
          <w:tab w:pos="1216" w:val="left" w:leader="none"/>
        </w:tabs>
        <w:spacing w:line="240" w:lineRule="auto" w:before="56" w:after="0"/>
        <w:ind w:left="1216" w:right="0" w:hanging="396"/>
        <w:jc w:val="left"/>
        <w:rPr>
          <w:sz w:val="20"/>
        </w:rPr>
      </w:pPr>
      <w:r>
        <w:rPr>
          <w:spacing w:val="-5"/>
          <w:w w:val="105"/>
          <w:sz w:val="20"/>
        </w:rPr>
        <w:t>We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With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Joshua,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Judges,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Saul,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David.</w:t>
      </w:r>
    </w:p>
    <w:p>
      <w:pPr>
        <w:pStyle w:val="ListParagraph"/>
        <w:numPr>
          <w:ilvl w:val="0"/>
          <w:numId w:val="2"/>
        </w:numPr>
        <w:tabs>
          <w:tab w:pos="1575" w:val="left" w:leader="none"/>
          <w:tab w:pos="1576" w:val="left" w:leader="none"/>
        </w:tabs>
        <w:spacing w:line="240" w:lineRule="auto" w:before="23" w:after="0"/>
        <w:ind w:left="1576" w:right="0" w:hanging="396"/>
        <w:jc w:val="left"/>
        <w:rPr>
          <w:rFonts w:ascii="Arial Black"/>
          <w:sz w:val="20"/>
        </w:rPr>
      </w:pPr>
      <w:r>
        <w:rPr>
          <w:rFonts w:ascii="Arial Black"/>
          <w:w w:val="95"/>
          <w:sz w:val="20"/>
        </w:rPr>
        <w:t>God</w:t>
      </w:r>
      <w:r>
        <w:rPr>
          <w:rFonts w:ascii="Arial Black"/>
          <w:spacing w:val="-17"/>
          <w:w w:val="95"/>
          <w:sz w:val="20"/>
        </w:rPr>
        <w:t> </w:t>
      </w:r>
      <w:r>
        <w:rPr>
          <w:rFonts w:ascii="Arial Black"/>
          <w:w w:val="95"/>
          <w:sz w:val="20"/>
        </w:rPr>
        <w:t>Chose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Joshua.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(Dt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31:14,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23;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Josh</w:t>
      </w:r>
      <w:r>
        <w:rPr>
          <w:rFonts w:ascii="Arial Black"/>
          <w:spacing w:val="-16"/>
          <w:w w:val="95"/>
          <w:sz w:val="20"/>
        </w:rPr>
        <w:t> </w:t>
      </w:r>
      <w:r>
        <w:rPr>
          <w:rFonts w:ascii="Arial Black"/>
          <w:w w:val="95"/>
          <w:sz w:val="20"/>
        </w:rPr>
        <w:t>1:5)</w:t>
      </w: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rPr>
          <w:rFonts w:ascii="Arial Black"/>
        </w:rPr>
      </w:pPr>
    </w:p>
    <w:p>
      <w:pPr>
        <w:pStyle w:val="BodyText"/>
        <w:spacing w:before="7"/>
        <w:rPr>
          <w:rFonts w:ascii="Arial Black"/>
          <w:sz w:val="19"/>
        </w:rPr>
      </w:pPr>
    </w:p>
    <w:p>
      <w:pPr>
        <w:spacing w:before="0"/>
        <w:ind w:left="3233" w:right="1773" w:firstLine="0"/>
        <w:jc w:val="center"/>
        <w:rPr>
          <w:sz w:val="16"/>
        </w:rPr>
      </w:pPr>
      <w:r>
        <w:rPr>
          <w:sz w:val="16"/>
        </w:rPr>
        <w:t>1 of 2</w:t>
      </w:r>
    </w:p>
    <w:p>
      <w:pPr>
        <w:spacing w:after="0"/>
        <w:jc w:val="center"/>
        <w:rPr>
          <w:sz w:val="16"/>
        </w:rPr>
        <w:sectPr>
          <w:type w:val="continuous"/>
          <w:pgSz w:w="12240" w:h="15840"/>
          <w:pgMar w:top="620" w:bottom="0" w:left="620" w:right="1720"/>
        </w:sectPr>
      </w:pPr>
    </w:p>
    <w:p>
      <w:pPr>
        <w:pStyle w:val="ListParagraph"/>
        <w:numPr>
          <w:ilvl w:val="0"/>
          <w:numId w:val="2"/>
        </w:numPr>
        <w:tabs>
          <w:tab w:pos="1215" w:val="left" w:leader="none"/>
          <w:tab w:pos="1216" w:val="left" w:leader="none"/>
        </w:tabs>
        <w:spacing w:line="240" w:lineRule="auto" w:before="74" w:after="0"/>
        <w:ind w:left="1216" w:right="0" w:hanging="396"/>
        <w:jc w:val="left"/>
        <w:rPr>
          <w:rFonts w:ascii="Arial Black"/>
          <w:sz w:val="20"/>
        </w:rPr>
      </w:pPr>
      <w:r>
        <w:rPr>
          <w:rFonts w:ascii="Arial Black"/>
          <w:w w:val="95"/>
          <w:sz w:val="20"/>
        </w:rPr>
        <w:t>God</w:t>
      </w:r>
      <w:r>
        <w:rPr>
          <w:rFonts w:ascii="Arial Black"/>
          <w:spacing w:val="-15"/>
          <w:w w:val="95"/>
          <w:sz w:val="20"/>
        </w:rPr>
        <w:t> </w:t>
      </w:r>
      <w:r>
        <w:rPr>
          <w:rFonts w:ascii="Arial Black"/>
          <w:w w:val="95"/>
          <w:sz w:val="20"/>
        </w:rPr>
        <w:t>Chose</w:t>
      </w:r>
      <w:r>
        <w:rPr>
          <w:rFonts w:ascii="Arial Black"/>
          <w:spacing w:val="-15"/>
          <w:w w:val="95"/>
          <w:sz w:val="20"/>
        </w:rPr>
        <w:t> </w:t>
      </w:r>
      <w:r>
        <w:rPr>
          <w:rFonts w:ascii="Arial Black"/>
          <w:w w:val="95"/>
          <w:sz w:val="20"/>
        </w:rPr>
        <w:t>The</w:t>
      </w:r>
      <w:r>
        <w:rPr>
          <w:rFonts w:ascii="Arial Black"/>
          <w:spacing w:val="-14"/>
          <w:w w:val="95"/>
          <w:sz w:val="20"/>
        </w:rPr>
        <w:t> </w:t>
      </w:r>
      <w:r>
        <w:rPr>
          <w:rFonts w:ascii="Arial Black"/>
          <w:w w:val="95"/>
          <w:sz w:val="20"/>
        </w:rPr>
        <w:t>Judges.</w:t>
      </w:r>
      <w:r>
        <w:rPr>
          <w:rFonts w:ascii="Arial Black"/>
          <w:spacing w:val="-15"/>
          <w:w w:val="95"/>
          <w:sz w:val="20"/>
        </w:rPr>
        <w:t> </w:t>
      </w:r>
      <w:r>
        <w:rPr>
          <w:rFonts w:ascii="Arial Black"/>
          <w:w w:val="95"/>
          <w:sz w:val="20"/>
        </w:rPr>
        <w:t>(Judg.</w:t>
      </w:r>
      <w:r>
        <w:rPr>
          <w:rFonts w:ascii="Arial Black"/>
          <w:spacing w:val="-15"/>
          <w:w w:val="95"/>
          <w:sz w:val="20"/>
        </w:rPr>
        <w:t> </w:t>
      </w:r>
      <w:r>
        <w:rPr>
          <w:rFonts w:ascii="Arial Black"/>
          <w:spacing w:val="-3"/>
          <w:w w:val="95"/>
          <w:sz w:val="20"/>
        </w:rPr>
        <w:t>2:16,</w:t>
      </w:r>
      <w:r>
        <w:rPr>
          <w:rFonts w:ascii="Arial Black"/>
          <w:spacing w:val="-14"/>
          <w:w w:val="95"/>
          <w:sz w:val="20"/>
        </w:rPr>
        <w:t> </w:t>
      </w:r>
      <w:r>
        <w:rPr>
          <w:rFonts w:ascii="Arial Black"/>
          <w:w w:val="95"/>
          <w:sz w:val="20"/>
        </w:rPr>
        <w:t>18)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35"/>
        </w:rPr>
      </w:pPr>
    </w:p>
    <w:p>
      <w:pPr>
        <w:pStyle w:val="BodyText"/>
        <w:tabs>
          <w:tab w:pos="1215" w:val="left" w:leader="none"/>
        </w:tabs>
        <w:spacing w:before="1"/>
        <w:ind w:left="820"/>
        <w:rPr>
          <w:rFonts w:ascii="Arial Black"/>
        </w:rPr>
      </w:pPr>
      <w:r>
        <w:rPr>
          <w:rFonts w:ascii="Arial Black"/>
          <w:w w:val="95"/>
        </w:rPr>
        <w:t>3.</w:t>
        <w:tab/>
        <w:t>God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Chose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Saul.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(1Sam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9:16;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10:1,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spacing w:val="-3"/>
          <w:w w:val="95"/>
        </w:rPr>
        <w:t>24;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12:13)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rPr>
          <w:rFonts w:ascii="Arial Black"/>
          <w:sz w:val="35"/>
        </w:rPr>
      </w:pPr>
    </w:p>
    <w:p>
      <w:pPr>
        <w:pStyle w:val="BodyText"/>
        <w:tabs>
          <w:tab w:pos="1215" w:val="left" w:leader="none"/>
        </w:tabs>
        <w:spacing w:before="1"/>
        <w:ind w:left="820"/>
        <w:rPr>
          <w:rFonts w:ascii="Arial Black"/>
        </w:rPr>
      </w:pPr>
      <w:r>
        <w:rPr>
          <w:rFonts w:ascii="Arial Black"/>
          <w:w w:val="95"/>
        </w:rPr>
        <w:t>4.</w:t>
        <w:tab/>
        <w:t>God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Chose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David.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(1Sam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16:1,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spacing w:val="-3"/>
          <w:w w:val="95"/>
        </w:rPr>
        <w:t>8,</w:t>
      </w:r>
      <w:r>
        <w:rPr>
          <w:rFonts w:ascii="Arial Black"/>
          <w:spacing w:val="-16"/>
          <w:w w:val="95"/>
        </w:rPr>
        <w:t> </w:t>
      </w:r>
      <w:r>
        <w:rPr>
          <w:rFonts w:ascii="Arial Black"/>
          <w:w w:val="95"/>
        </w:rPr>
        <w:t>13;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2Sam</w:t>
      </w:r>
      <w:r>
        <w:rPr>
          <w:rFonts w:ascii="Arial Black"/>
          <w:spacing w:val="-17"/>
          <w:w w:val="95"/>
        </w:rPr>
        <w:t> </w:t>
      </w:r>
      <w:r>
        <w:rPr>
          <w:rFonts w:ascii="Arial Black"/>
          <w:w w:val="95"/>
        </w:rPr>
        <w:t>6:21)</w:t>
      </w:r>
    </w:p>
    <w:p>
      <w:pPr>
        <w:pStyle w:val="BodyText"/>
        <w:rPr>
          <w:rFonts w:ascii="Arial Black"/>
          <w:sz w:val="26"/>
        </w:rPr>
      </w:pPr>
    </w:p>
    <w:p>
      <w:pPr>
        <w:pStyle w:val="BodyText"/>
        <w:spacing w:before="1"/>
        <w:rPr>
          <w:rFonts w:ascii="Arial Black"/>
          <w:sz w:val="17"/>
        </w:rPr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w w:val="105"/>
          <w:sz w:val="20"/>
        </w:rPr>
        <w:t>The Judges Functioned As</w:t>
      </w:r>
      <w:r>
        <w:rPr>
          <w:spacing w:val="-43"/>
          <w:w w:val="105"/>
          <w:sz w:val="20"/>
        </w:rPr>
        <w:t> </w:t>
      </w:r>
      <w:r>
        <w:rPr>
          <w:w w:val="105"/>
          <w:sz w:val="20"/>
        </w:rPr>
        <w:t>Kings.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Judges</w:t>
      </w:r>
      <w:r>
        <w:rPr>
          <w:spacing w:val="-12"/>
          <w:w w:val="105"/>
          <w:sz w:val="20"/>
        </w:rPr>
        <w:t> </w:t>
      </w:r>
      <w:r>
        <w:rPr>
          <w:spacing w:val="-3"/>
          <w:w w:val="105"/>
          <w:sz w:val="20"/>
        </w:rPr>
        <w:t>Were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Meditorial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Rulers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God.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(1Sam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12:12)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7"/>
        </w:rPr>
      </w:pPr>
    </w:p>
    <w:p>
      <w:pPr>
        <w:pStyle w:val="ListParagraph"/>
        <w:numPr>
          <w:ilvl w:val="0"/>
          <w:numId w:val="1"/>
        </w:numPr>
        <w:tabs>
          <w:tab w:pos="496" w:val="left" w:leader="none"/>
        </w:tabs>
        <w:spacing w:line="240" w:lineRule="auto" w:before="1" w:after="0"/>
        <w:ind w:left="496" w:right="0" w:hanging="396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DECLINE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NATION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ISRAEL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GOD’S</w:t>
      </w:r>
      <w:r>
        <w:rPr>
          <w:spacing w:val="-9"/>
          <w:sz w:val="20"/>
        </w:rPr>
        <w:t> </w:t>
      </w:r>
      <w:r>
        <w:rPr>
          <w:sz w:val="20"/>
        </w:rPr>
        <w:t>KINGDOM</w:t>
      </w:r>
      <w:r>
        <w:rPr>
          <w:spacing w:val="-9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EARTH.</w:t>
      </w: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55" w:after="0"/>
        <w:ind w:left="856" w:right="0" w:hanging="396"/>
        <w:jc w:val="left"/>
        <w:rPr>
          <w:sz w:val="20"/>
        </w:rPr>
      </w:pPr>
      <w:r>
        <w:rPr>
          <w:spacing w:val="-3"/>
          <w:sz w:val="20"/>
        </w:rPr>
        <w:t>Solomon’s </w:t>
      </w:r>
      <w:r>
        <w:rPr>
          <w:sz w:val="20"/>
        </w:rPr>
        <w:t>Failure. (1Kings</w:t>
      </w:r>
      <w:r>
        <w:rPr>
          <w:spacing w:val="-20"/>
          <w:sz w:val="20"/>
        </w:rPr>
        <w:t> </w:t>
      </w:r>
      <w:r>
        <w:rPr>
          <w:sz w:val="20"/>
        </w:rPr>
        <w:t>11)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1" w:after="0"/>
        <w:ind w:left="856" w:right="0" w:hanging="396"/>
        <w:jc w:val="left"/>
        <w:rPr>
          <w:sz w:val="20"/>
        </w:rPr>
      </w:pPr>
      <w:r>
        <w:rPr>
          <w:w w:val="105"/>
          <w:sz w:val="20"/>
        </w:rPr>
        <w:t>Samuel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Predicted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Failure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Kings.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(1Samuel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8:18)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56" w:val="left" w:leader="none"/>
        </w:tabs>
        <w:spacing w:line="240" w:lineRule="auto" w:before="0" w:after="0"/>
        <w:ind w:left="856" w:right="0" w:hanging="396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Dividing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Kingdom.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(1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&amp;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Kings)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855" w:val="left" w:leader="none"/>
          <w:tab w:pos="856" w:val="left" w:leader="none"/>
        </w:tabs>
        <w:spacing w:line="240" w:lineRule="auto" w:before="0" w:after="0"/>
        <w:ind w:left="856" w:right="0" w:hanging="396"/>
        <w:jc w:val="left"/>
        <w:rPr>
          <w:sz w:val="20"/>
        </w:rPr>
      </w:pPr>
      <w:r>
        <w:rPr>
          <w:w w:val="110"/>
          <w:sz w:val="20"/>
        </w:rPr>
        <w:t>The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Babylonian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Captivity.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(The</w:t>
      </w:r>
      <w:r>
        <w:rPr>
          <w:spacing w:val="-14"/>
          <w:w w:val="110"/>
          <w:sz w:val="20"/>
        </w:rPr>
        <w:t> </w:t>
      </w:r>
      <w:r>
        <w:rPr>
          <w:w w:val="110"/>
          <w:sz w:val="20"/>
        </w:rPr>
        <w:t>Book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5"/>
          <w:w w:val="110"/>
          <w:sz w:val="20"/>
        </w:rPr>
        <w:t> </w:t>
      </w:r>
      <w:r>
        <w:rPr>
          <w:w w:val="110"/>
          <w:sz w:val="20"/>
        </w:rPr>
        <w:t>Daniel)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130"/>
        <w:ind w:left="2513" w:right="1773" w:firstLine="0"/>
        <w:jc w:val="center"/>
        <w:rPr>
          <w:sz w:val="16"/>
        </w:rPr>
      </w:pPr>
      <w:r>
        <w:rPr>
          <w:w w:val="110"/>
          <w:sz w:val="16"/>
        </w:rPr>
        <w:t>2 of 2</w:t>
      </w:r>
    </w:p>
    <w:sectPr>
      <w:pgSz w:w="12240" w:h="15840"/>
      <w:pgMar w:top="640" w:bottom="0" w:left="6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576" w:hanging="396"/>
        <w:jc w:val="right"/>
      </w:pPr>
      <w:rPr>
        <w:rFonts w:hint="default" w:ascii="Arial Black" w:hAnsi="Arial Black" w:eastAsia="Arial Black" w:cs="Arial Black"/>
        <w:spacing w:val="-4"/>
        <w:w w:val="6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80" w:hanging="39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060" w:hanging="39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540" w:hanging="39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020" w:hanging="39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00" w:hanging="39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80" w:hanging="39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60" w:hanging="39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40" w:hanging="39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820" w:hanging="360"/>
        <w:jc w:val="right"/>
      </w:pPr>
      <w:rPr>
        <w:rFonts w:hint="default" w:ascii="Arial" w:hAnsi="Arial" w:eastAsia="Arial" w:cs="Arial"/>
        <w:w w:val="107"/>
        <w:sz w:val="20"/>
        <w:szCs w:val="20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180" w:hanging="360"/>
        <w:jc w:val="left"/>
      </w:pPr>
      <w:rPr>
        <w:rFonts w:hint="default" w:ascii="Arial" w:hAnsi="Arial" w:eastAsia="Arial" w:cs="Arial"/>
        <w:spacing w:val="0"/>
        <w:w w:val="104"/>
        <w:sz w:val="20"/>
        <w:szCs w:val="20"/>
        <w:lang w:val="en-US" w:eastAsia="en-US" w:bidi="ar-SA"/>
      </w:rPr>
    </w:lvl>
    <w:lvl w:ilvl="2">
      <w:start w:val="2"/>
      <w:numFmt w:val="decimal"/>
      <w:lvlText w:val="%3."/>
      <w:lvlJc w:val="left"/>
      <w:pPr>
        <w:ind w:left="1540" w:hanging="360"/>
        <w:jc w:val="left"/>
      </w:pPr>
      <w:rPr>
        <w:rFonts w:hint="default" w:ascii="Arial Black" w:hAnsi="Arial Black" w:eastAsia="Arial Black" w:cs="Arial Black"/>
        <w:spacing w:val="-2"/>
        <w:w w:val="83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3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233" w:right="1773"/>
      <w:jc w:val="center"/>
      <w:outlineLvl w:val="1"/>
    </w:pPr>
    <w:rPr>
      <w:rFonts w:ascii="Arial" w:hAnsi="Arial" w:eastAsia="Arial" w:cs="Arial"/>
      <w:b/>
      <w:bCs/>
      <w:sz w:val="26"/>
      <w:szCs w:val="2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6" w:hanging="3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3.4-The Kingdom in Historical Books:Handout</dc:title>
  <dcterms:created xsi:type="dcterms:W3CDTF">2023-03-30T22:25:19Z</dcterms:created>
  <dcterms:modified xsi:type="dcterms:W3CDTF">2023-03-30T22:25:19Z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Pages</vt:lpwstr>
  </property>
  <property fmtid="{D5CDD505-2E9C-101B-9397-08002B2CF9AE}" pid="4" name="LastSaved">
    <vt:filetime>2023-03-30T00:00:00Z</vt:filetime>
  </property>
</Properties>
</file>